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7FC40" w14:textId="1B6A2242" w:rsidR="00B233CA" w:rsidRPr="008D1896" w:rsidRDefault="003D5D8B" w:rsidP="008855C1">
      <w:pPr>
        <w:pStyle w:val="Heading1"/>
      </w:pPr>
      <w:r w:rsidRPr="0004354C">
        <w:rPr>
          <w:color w:val="0082CA"/>
          <w:sz w:val="32"/>
          <w:szCs w:val="32"/>
        </w:rPr>
        <w:t>Esityslista</w:t>
      </w:r>
      <w:r w:rsidR="00444DEE" w:rsidRPr="0004354C">
        <w:rPr>
          <w:color w:val="0082CA"/>
          <w:sz w:val="32"/>
          <w:szCs w:val="32"/>
        </w:rPr>
        <w:t xml:space="preserve"> </w:t>
      </w:r>
      <w:r w:rsidR="0004354C">
        <w:rPr>
          <w:color w:val="0082CA"/>
          <w:sz w:val="32"/>
          <w:szCs w:val="32"/>
        </w:rPr>
        <w:br/>
      </w:r>
      <w:r w:rsidR="00444DEE" w:rsidRPr="0004354C">
        <w:rPr>
          <w:b w:val="0"/>
          <w:i/>
          <w:color w:val="808080" w:themeColor="background1" w:themeShade="80"/>
          <w:sz w:val="32"/>
          <w:szCs w:val="32"/>
        </w:rPr>
        <w:t>(</w:t>
      </w:r>
      <w:r w:rsidR="0004354C" w:rsidRPr="0004354C">
        <w:rPr>
          <w:b w:val="0"/>
          <w:i/>
          <w:color w:val="808080" w:themeColor="background1" w:themeShade="80"/>
          <w:sz w:val="32"/>
          <w:szCs w:val="32"/>
        </w:rPr>
        <w:t xml:space="preserve">Ohje </w:t>
      </w:r>
      <w:r w:rsidR="00444DEE" w:rsidRPr="0004354C">
        <w:rPr>
          <w:b w:val="0"/>
          <w:bCs/>
          <w:i/>
          <w:iCs/>
          <w:color w:val="808080" w:themeColor="background1" w:themeShade="80"/>
          <w:sz w:val="32"/>
          <w:szCs w:val="32"/>
        </w:rPr>
        <w:t>kursiivilla</w:t>
      </w:r>
      <w:r w:rsidR="00444DEE" w:rsidRPr="0004354C">
        <w:rPr>
          <w:b w:val="0"/>
          <w:i/>
          <w:color w:val="808080" w:themeColor="background1" w:themeShade="80"/>
          <w:sz w:val="32"/>
          <w:szCs w:val="32"/>
        </w:rPr>
        <w:t>)</w:t>
      </w:r>
    </w:p>
    <w:p w14:paraId="67B1B7BA" w14:textId="44C1A505" w:rsidR="00BD6E49" w:rsidRPr="0004354C" w:rsidRDefault="003D5D8B" w:rsidP="00DD6407">
      <w:pPr>
        <w:pStyle w:val="Ingressi"/>
        <w:ind w:left="1134"/>
        <w:rPr>
          <w:rFonts w:ascii="Arial" w:hAnsi="Arial" w:cs="Arial"/>
          <w:b w:val="0"/>
          <w:bCs/>
          <w:i/>
          <w:iCs/>
          <w:color w:val="808080" w:themeColor="background1" w:themeShade="80"/>
          <w:sz w:val="22"/>
          <w:szCs w:val="22"/>
        </w:rPr>
      </w:pPr>
      <w:r w:rsidRPr="0004354C">
        <w:rPr>
          <w:rFonts w:ascii="Arial" w:hAnsi="Arial" w:cs="Arial"/>
          <w:b w:val="0"/>
          <w:bCs/>
          <w:i/>
          <w:iCs/>
          <w:color w:val="808080" w:themeColor="background1" w:themeShade="80"/>
          <w:sz w:val="22"/>
          <w:szCs w:val="22"/>
        </w:rPr>
        <w:t xml:space="preserve">Esityslistan asiakohdissa on hyvä todeta, </w:t>
      </w:r>
      <w:r w:rsidR="00594234">
        <w:rPr>
          <w:rFonts w:ascii="Arial" w:hAnsi="Arial" w:cs="Arial"/>
          <w:b w:val="0"/>
          <w:bCs/>
          <w:i/>
          <w:iCs/>
          <w:color w:val="808080" w:themeColor="background1" w:themeShade="80"/>
          <w:sz w:val="22"/>
          <w:szCs w:val="22"/>
        </w:rPr>
        <w:t>ovatko</w:t>
      </w:r>
      <w:r w:rsidRPr="0004354C">
        <w:rPr>
          <w:rFonts w:ascii="Arial" w:hAnsi="Arial" w:cs="Arial"/>
          <w:b w:val="0"/>
          <w:bCs/>
          <w:i/>
          <w:iCs/>
          <w:color w:val="808080" w:themeColor="background1" w:themeShade="80"/>
          <w:sz w:val="22"/>
          <w:szCs w:val="22"/>
        </w:rPr>
        <w:t xml:space="preserve"> ne </w:t>
      </w:r>
      <w:r w:rsidR="00DD6407" w:rsidRPr="0004354C">
        <w:rPr>
          <w:rFonts w:ascii="Arial" w:hAnsi="Arial" w:cs="Arial"/>
          <w:b w:val="0"/>
          <w:bCs/>
          <w:i/>
          <w:iCs/>
          <w:color w:val="808080" w:themeColor="background1" w:themeShade="80"/>
          <w:sz w:val="22"/>
          <w:szCs w:val="22"/>
        </w:rPr>
        <w:t>tiedoksi (T), Keskusteltavaksi (K) vai päätettäväksi (P). Päätöstä tai keskustelua vaativien asioiden kohdalla voidaan myös todeta, mitä yrityksen strategista painopistealuetta asiakohdat edistävät (esim. kasvu, laadun parantaminen, henkilöstön saatavuus ja pito jne</w:t>
      </w:r>
      <w:r w:rsidR="00FB71AB">
        <w:rPr>
          <w:rFonts w:ascii="Arial" w:hAnsi="Arial" w:cs="Arial"/>
          <w:b w:val="0"/>
          <w:bCs/>
          <w:i/>
          <w:iCs/>
          <w:color w:val="808080" w:themeColor="background1" w:themeShade="80"/>
          <w:sz w:val="22"/>
          <w:szCs w:val="22"/>
        </w:rPr>
        <w:t>.</w:t>
      </w:r>
      <w:r w:rsidR="00DD6407" w:rsidRPr="0004354C">
        <w:rPr>
          <w:rFonts w:ascii="Arial" w:hAnsi="Arial" w:cs="Arial"/>
          <w:b w:val="0"/>
          <w:bCs/>
          <w:i/>
          <w:iCs/>
          <w:color w:val="808080" w:themeColor="background1" w:themeShade="80"/>
          <w:sz w:val="22"/>
          <w:szCs w:val="22"/>
        </w:rPr>
        <w:t>)</w:t>
      </w:r>
      <w:r w:rsidR="00BD6E49" w:rsidRPr="0004354C">
        <w:rPr>
          <w:rFonts w:ascii="Arial" w:hAnsi="Arial" w:cs="Arial"/>
          <w:b w:val="0"/>
          <w:bCs/>
          <w:i/>
          <w:iCs/>
          <w:color w:val="808080" w:themeColor="background1" w:themeShade="80"/>
          <w:sz w:val="22"/>
          <w:szCs w:val="22"/>
        </w:rPr>
        <w:t>. Tällöin varmistetaan, että hallitukseen tuotavat asiat ovat strategian mukaisia.</w:t>
      </w:r>
    </w:p>
    <w:p w14:paraId="65B97A69" w14:textId="1799F553" w:rsidR="00126696" w:rsidRPr="0004354C" w:rsidRDefault="00126696" w:rsidP="00DD6407">
      <w:pPr>
        <w:pStyle w:val="Ingressi"/>
        <w:ind w:left="1134"/>
        <w:rPr>
          <w:rFonts w:ascii="Arial" w:hAnsi="Arial" w:cs="Arial"/>
          <w:b w:val="0"/>
          <w:bCs/>
          <w:i/>
          <w:iCs/>
          <w:color w:val="808080" w:themeColor="background1" w:themeShade="80"/>
          <w:sz w:val="22"/>
          <w:szCs w:val="22"/>
        </w:rPr>
      </w:pPr>
    </w:p>
    <w:p w14:paraId="08652934" w14:textId="28A743DD" w:rsidR="00126696" w:rsidRPr="0004354C" w:rsidRDefault="00126696" w:rsidP="00DD6407">
      <w:pPr>
        <w:pStyle w:val="Ingressi"/>
        <w:ind w:left="1134"/>
        <w:rPr>
          <w:rFonts w:ascii="Arial" w:hAnsi="Arial" w:cs="Arial"/>
          <w:b w:val="0"/>
          <w:bCs/>
          <w:i/>
          <w:iCs/>
          <w:color w:val="808080" w:themeColor="background1" w:themeShade="80"/>
          <w:sz w:val="22"/>
          <w:szCs w:val="22"/>
        </w:rPr>
      </w:pPr>
      <w:r w:rsidRPr="0004354C">
        <w:rPr>
          <w:rFonts w:ascii="Arial" w:hAnsi="Arial" w:cs="Arial"/>
          <w:b w:val="0"/>
          <w:bCs/>
          <w:i/>
          <w:iCs/>
          <w:color w:val="808080" w:themeColor="background1" w:themeShade="80"/>
          <w:sz w:val="22"/>
          <w:szCs w:val="22"/>
        </w:rPr>
        <w:t>Pykälän perään on hyvä laittaa ohjeellinen aikataulu.</w:t>
      </w:r>
    </w:p>
    <w:p w14:paraId="33E333B4" w14:textId="2E433FA2" w:rsidR="00EE2679" w:rsidRPr="0004354C" w:rsidRDefault="00EE2679" w:rsidP="00DD6407">
      <w:pPr>
        <w:pStyle w:val="Ingressi"/>
        <w:ind w:left="1134"/>
        <w:rPr>
          <w:rFonts w:ascii="Arial" w:hAnsi="Arial" w:cs="Arial"/>
          <w:b w:val="0"/>
          <w:bCs/>
          <w:i/>
          <w:iCs/>
          <w:color w:val="808080" w:themeColor="background1" w:themeShade="80"/>
          <w:sz w:val="22"/>
          <w:szCs w:val="22"/>
        </w:rPr>
      </w:pPr>
    </w:p>
    <w:p w14:paraId="64ECE904" w14:textId="60740798" w:rsidR="00EE2679" w:rsidRPr="0004354C" w:rsidRDefault="00EE2679" w:rsidP="00DD6407">
      <w:pPr>
        <w:pStyle w:val="Ingressi"/>
        <w:ind w:left="1134"/>
        <w:rPr>
          <w:rFonts w:ascii="Arial" w:hAnsi="Arial" w:cs="Arial"/>
          <w:b w:val="0"/>
          <w:bCs/>
          <w:i/>
          <w:iCs/>
          <w:color w:val="808080" w:themeColor="background1" w:themeShade="80"/>
          <w:sz w:val="22"/>
          <w:szCs w:val="22"/>
        </w:rPr>
      </w:pPr>
      <w:r w:rsidRPr="0004354C">
        <w:rPr>
          <w:rFonts w:ascii="Arial" w:hAnsi="Arial" w:cs="Arial"/>
          <w:b w:val="0"/>
          <w:bCs/>
          <w:i/>
          <w:iCs/>
          <w:color w:val="808080" w:themeColor="background1" w:themeShade="80"/>
          <w:sz w:val="22"/>
          <w:szCs w:val="22"/>
        </w:rPr>
        <w:t xml:space="preserve">Esityslistan alkuun voi </w:t>
      </w:r>
      <w:r w:rsidR="00513466" w:rsidRPr="0004354C">
        <w:rPr>
          <w:rFonts w:ascii="Arial" w:hAnsi="Arial" w:cs="Arial"/>
          <w:b w:val="0"/>
          <w:bCs/>
          <w:i/>
          <w:iCs/>
          <w:color w:val="808080" w:themeColor="background1" w:themeShade="80"/>
          <w:sz w:val="22"/>
          <w:szCs w:val="22"/>
        </w:rPr>
        <w:t xml:space="preserve">pysyvästi </w:t>
      </w:r>
      <w:r w:rsidRPr="0004354C">
        <w:rPr>
          <w:rFonts w:ascii="Arial" w:hAnsi="Arial" w:cs="Arial"/>
          <w:b w:val="0"/>
          <w:bCs/>
          <w:i/>
          <w:iCs/>
          <w:color w:val="808080" w:themeColor="background1" w:themeShade="80"/>
          <w:sz w:val="22"/>
          <w:szCs w:val="22"/>
        </w:rPr>
        <w:t>liittää myös lyhyen kuvauksen yrityksen suunnast</w:t>
      </w:r>
      <w:r w:rsidR="00513466" w:rsidRPr="0004354C">
        <w:rPr>
          <w:rFonts w:ascii="Arial" w:hAnsi="Arial" w:cs="Arial"/>
          <w:b w:val="0"/>
          <w:bCs/>
          <w:i/>
          <w:iCs/>
          <w:color w:val="808080" w:themeColor="background1" w:themeShade="80"/>
          <w:sz w:val="22"/>
          <w:szCs w:val="22"/>
        </w:rPr>
        <w:t>a</w:t>
      </w:r>
      <w:r w:rsidR="00956823" w:rsidRPr="0004354C">
        <w:rPr>
          <w:rFonts w:ascii="Arial" w:hAnsi="Arial" w:cs="Arial"/>
          <w:b w:val="0"/>
          <w:bCs/>
          <w:i/>
          <w:iCs/>
          <w:color w:val="808080" w:themeColor="background1" w:themeShade="80"/>
          <w:sz w:val="22"/>
          <w:szCs w:val="22"/>
        </w:rPr>
        <w:t>.</w:t>
      </w:r>
    </w:p>
    <w:p w14:paraId="6AB3C465" w14:textId="7AB31EEA" w:rsidR="009C7471" w:rsidRPr="00444DEE" w:rsidRDefault="009C7471" w:rsidP="00DD6407">
      <w:pPr>
        <w:pStyle w:val="Ingressi"/>
        <w:ind w:left="1134"/>
        <w:rPr>
          <w:b w:val="0"/>
          <w:bCs/>
          <w:color w:val="auto"/>
        </w:rPr>
      </w:pPr>
    </w:p>
    <w:p w14:paraId="3798CFB9" w14:textId="7C65B3D6" w:rsidR="00D9655D" w:rsidRDefault="00D9655D" w:rsidP="00DD6407">
      <w:pPr>
        <w:pStyle w:val="Ingressi"/>
        <w:ind w:left="1134"/>
        <w:rPr>
          <w:color w:val="auto"/>
        </w:rPr>
      </w:pPr>
    </w:p>
    <w:p w14:paraId="64B10B75" w14:textId="013C11D0" w:rsidR="00D9655D" w:rsidRPr="00FB71AB" w:rsidRDefault="00D9655D" w:rsidP="00DD6407">
      <w:pPr>
        <w:pStyle w:val="Ingressi"/>
        <w:ind w:left="1134"/>
        <w:rPr>
          <w:rFonts w:ascii="Arial" w:hAnsi="Arial" w:cs="Arial"/>
          <w:color w:val="auto"/>
          <w:sz w:val="22"/>
          <w:szCs w:val="22"/>
        </w:rPr>
      </w:pPr>
      <w:r w:rsidRPr="00FB71AB">
        <w:rPr>
          <w:rFonts w:ascii="Arial" w:hAnsi="Arial" w:cs="Arial"/>
          <w:color w:val="auto"/>
          <w:sz w:val="22"/>
          <w:szCs w:val="22"/>
        </w:rPr>
        <w:t xml:space="preserve">Yritys Oy (000000-0) </w:t>
      </w:r>
      <w:r w:rsidR="004B4B56" w:rsidRPr="00FB71AB">
        <w:rPr>
          <w:rFonts w:ascii="Arial" w:hAnsi="Arial" w:cs="Arial"/>
          <w:color w:val="auto"/>
          <w:sz w:val="22"/>
          <w:szCs w:val="22"/>
        </w:rPr>
        <w:t>hallituksen kokous</w:t>
      </w:r>
    </w:p>
    <w:p w14:paraId="78840810" w14:textId="7C365428" w:rsidR="004B4B56" w:rsidRPr="00FB71AB" w:rsidRDefault="004B4B56" w:rsidP="00DD6407">
      <w:pPr>
        <w:pStyle w:val="Ingressi"/>
        <w:ind w:left="1134"/>
        <w:rPr>
          <w:rFonts w:ascii="Arial" w:hAnsi="Arial" w:cs="Arial"/>
          <w:color w:val="auto"/>
          <w:sz w:val="22"/>
          <w:szCs w:val="22"/>
        </w:rPr>
      </w:pPr>
    </w:p>
    <w:p w14:paraId="4B478222" w14:textId="3DCAC144" w:rsidR="004B4B56" w:rsidRPr="00FB71AB" w:rsidRDefault="004B4B56" w:rsidP="00DD6407">
      <w:pPr>
        <w:pStyle w:val="Ingressi"/>
        <w:ind w:left="1134"/>
        <w:rPr>
          <w:rFonts w:ascii="Arial" w:hAnsi="Arial" w:cs="Arial"/>
          <w:color w:val="auto"/>
          <w:sz w:val="22"/>
          <w:szCs w:val="22"/>
        </w:rPr>
      </w:pPr>
      <w:proofErr w:type="spellStart"/>
      <w:r w:rsidRPr="00FB71AB">
        <w:rPr>
          <w:rFonts w:ascii="Arial" w:hAnsi="Arial" w:cs="Arial"/>
          <w:color w:val="auto"/>
          <w:sz w:val="22"/>
          <w:szCs w:val="22"/>
        </w:rPr>
        <w:t>Kokousnro</w:t>
      </w:r>
      <w:proofErr w:type="spellEnd"/>
      <w:r w:rsidRPr="00FB71AB">
        <w:rPr>
          <w:rFonts w:ascii="Arial" w:hAnsi="Arial" w:cs="Arial"/>
          <w:color w:val="auto"/>
          <w:sz w:val="22"/>
          <w:szCs w:val="22"/>
        </w:rPr>
        <w:t>:</w:t>
      </w:r>
      <w:r w:rsidRPr="00FB71AB">
        <w:rPr>
          <w:rFonts w:ascii="Arial" w:hAnsi="Arial" w:cs="Arial"/>
          <w:color w:val="auto"/>
          <w:sz w:val="22"/>
          <w:szCs w:val="22"/>
        </w:rPr>
        <w:tab/>
        <w:t>Kokouksen numero/vuosi, juokseva numerointi</w:t>
      </w:r>
    </w:p>
    <w:p w14:paraId="26651017" w14:textId="6EACE479" w:rsidR="004B4B56" w:rsidRPr="00FB71AB" w:rsidRDefault="004B4B56" w:rsidP="00DD6407">
      <w:pPr>
        <w:pStyle w:val="Ingressi"/>
        <w:ind w:left="1134"/>
        <w:rPr>
          <w:rFonts w:ascii="Arial" w:hAnsi="Arial" w:cs="Arial"/>
          <w:color w:val="auto"/>
          <w:sz w:val="22"/>
          <w:szCs w:val="22"/>
        </w:rPr>
      </w:pPr>
      <w:r w:rsidRPr="00FB71AB">
        <w:rPr>
          <w:rFonts w:ascii="Arial" w:hAnsi="Arial" w:cs="Arial"/>
          <w:color w:val="auto"/>
          <w:sz w:val="22"/>
          <w:szCs w:val="22"/>
        </w:rPr>
        <w:t>Aika:</w:t>
      </w:r>
    </w:p>
    <w:p w14:paraId="79C5E3E0" w14:textId="381809DB" w:rsidR="004B4B56" w:rsidRPr="00FB71AB" w:rsidRDefault="004B4B56" w:rsidP="00DD6407">
      <w:pPr>
        <w:pStyle w:val="Ingressi"/>
        <w:ind w:left="1134"/>
        <w:rPr>
          <w:rFonts w:ascii="Arial" w:hAnsi="Arial" w:cs="Arial"/>
          <w:color w:val="auto"/>
          <w:sz w:val="22"/>
          <w:szCs w:val="22"/>
        </w:rPr>
      </w:pPr>
      <w:r w:rsidRPr="00FB71AB">
        <w:rPr>
          <w:rFonts w:ascii="Arial" w:hAnsi="Arial" w:cs="Arial"/>
          <w:color w:val="auto"/>
          <w:sz w:val="22"/>
          <w:szCs w:val="22"/>
        </w:rPr>
        <w:t>Paikka:</w:t>
      </w:r>
    </w:p>
    <w:p w14:paraId="0D3EE709" w14:textId="2DAF220C" w:rsidR="004B4B56" w:rsidRPr="00FB71AB" w:rsidRDefault="004B4B56" w:rsidP="00DD6407">
      <w:pPr>
        <w:pStyle w:val="Ingressi"/>
        <w:ind w:left="1134"/>
        <w:rPr>
          <w:rFonts w:ascii="Arial" w:hAnsi="Arial" w:cs="Arial"/>
          <w:color w:val="auto"/>
          <w:sz w:val="22"/>
          <w:szCs w:val="22"/>
        </w:rPr>
      </w:pPr>
      <w:r w:rsidRPr="00FB71AB">
        <w:rPr>
          <w:rFonts w:ascii="Arial" w:hAnsi="Arial" w:cs="Arial"/>
          <w:color w:val="auto"/>
          <w:sz w:val="22"/>
          <w:szCs w:val="22"/>
        </w:rPr>
        <w:t>Osallistujat:</w:t>
      </w:r>
    </w:p>
    <w:p w14:paraId="32B9E1FE" w14:textId="201FAE58" w:rsidR="004B4B56" w:rsidRPr="00FB71AB" w:rsidRDefault="004B4B56" w:rsidP="00DD6407">
      <w:pPr>
        <w:pStyle w:val="Ingressi"/>
        <w:ind w:left="1134"/>
        <w:rPr>
          <w:rFonts w:ascii="Arial" w:hAnsi="Arial" w:cs="Arial"/>
          <w:color w:val="auto"/>
          <w:sz w:val="22"/>
          <w:szCs w:val="22"/>
        </w:rPr>
      </w:pPr>
    </w:p>
    <w:p w14:paraId="7A7038B9" w14:textId="3E3D1618" w:rsidR="004B4B56" w:rsidRPr="00FB71AB" w:rsidRDefault="004B4B56" w:rsidP="00DD6407">
      <w:pPr>
        <w:pStyle w:val="Ingressi"/>
        <w:ind w:left="1134"/>
        <w:rPr>
          <w:rFonts w:ascii="Arial" w:hAnsi="Arial" w:cs="Arial"/>
          <w:color w:val="auto"/>
          <w:sz w:val="22"/>
          <w:szCs w:val="22"/>
        </w:rPr>
      </w:pPr>
    </w:p>
    <w:p w14:paraId="488562C5" w14:textId="481CBA3F" w:rsidR="004B4B56" w:rsidRPr="00FB71AB" w:rsidRDefault="004B4B56" w:rsidP="00DD6407">
      <w:pPr>
        <w:pStyle w:val="Ingressi"/>
        <w:ind w:left="1134"/>
        <w:rPr>
          <w:rFonts w:ascii="Arial" w:hAnsi="Arial" w:cs="Arial"/>
          <w:color w:val="auto"/>
          <w:sz w:val="22"/>
          <w:szCs w:val="22"/>
        </w:rPr>
      </w:pPr>
      <w:r w:rsidRPr="00FB71AB">
        <w:rPr>
          <w:rFonts w:ascii="Arial" w:hAnsi="Arial" w:cs="Arial"/>
          <w:color w:val="auto"/>
          <w:sz w:val="22"/>
          <w:szCs w:val="22"/>
        </w:rPr>
        <w:t>ESITYSLISTA:</w:t>
      </w:r>
    </w:p>
    <w:p w14:paraId="1121ECD7" w14:textId="5D87A170" w:rsidR="004B4B56" w:rsidRPr="00FB71AB" w:rsidRDefault="004B4B56" w:rsidP="00DD6407">
      <w:pPr>
        <w:pStyle w:val="Ingressi"/>
        <w:ind w:left="1134"/>
        <w:rPr>
          <w:rFonts w:ascii="Arial" w:hAnsi="Arial" w:cs="Arial"/>
          <w:color w:val="auto"/>
          <w:sz w:val="22"/>
          <w:szCs w:val="22"/>
        </w:rPr>
      </w:pPr>
    </w:p>
    <w:p w14:paraId="37491B68" w14:textId="1D883DE6" w:rsidR="004B4B56" w:rsidRPr="00FB71AB" w:rsidRDefault="004B4B56" w:rsidP="004B4B56">
      <w:pPr>
        <w:pStyle w:val="Ingressi"/>
        <w:numPr>
          <w:ilvl w:val="0"/>
          <w:numId w:val="1"/>
        </w:numPr>
        <w:rPr>
          <w:rFonts w:ascii="Arial" w:hAnsi="Arial" w:cs="Arial"/>
          <w:color w:val="auto"/>
          <w:sz w:val="22"/>
          <w:szCs w:val="22"/>
        </w:rPr>
      </w:pPr>
      <w:r w:rsidRPr="00FB71AB">
        <w:rPr>
          <w:rFonts w:ascii="Arial" w:hAnsi="Arial" w:cs="Arial"/>
          <w:color w:val="auto"/>
          <w:sz w:val="22"/>
          <w:szCs w:val="22"/>
        </w:rPr>
        <w:t>Kokouksen avaus</w:t>
      </w:r>
    </w:p>
    <w:p w14:paraId="194F7BD4" w14:textId="240C47BD" w:rsidR="004B4B56" w:rsidRPr="00CE415C" w:rsidRDefault="004B4B56" w:rsidP="004B4B5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puheenjohtaja avaa kokouksen sovitussa aikataulussa</w:t>
      </w:r>
    </w:p>
    <w:p w14:paraId="0628E991" w14:textId="77777777" w:rsidR="00F32D56" w:rsidRPr="00FB71AB" w:rsidRDefault="00F32D56" w:rsidP="00F32D56">
      <w:pPr>
        <w:pStyle w:val="Ingressi"/>
        <w:ind w:left="2214"/>
        <w:rPr>
          <w:rFonts w:ascii="Arial" w:hAnsi="Arial" w:cs="Arial"/>
          <w:color w:val="auto"/>
          <w:sz w:val="22"/>
          <w:szCs w:val="22"/>
        </w:rPr>
      </w:pPr>
    </w:p>
    <w:p w14:paraId="5E1640F0" w14:textId="1B9285E7" w:rsidR="004B4B56" w:rsidRPr="00FB71AB" w:rsidRDefault="004B4B56" w:rsidP="004B4B56">
      <w:pPr>
        <w:pStyle w:val="Ingressi"/>
        <w:numPr>
          <w:ilvl w:val="0"/>
          <w:numId w:val="1"/>
        </w:numPr>
        <w:rPr>
          <w:rFonts w:ascii="Arial" w:hAnsi="Arial" w:cs="Arial"/>
          <w:color w:val="auto"/>
          <w:sz w:val="22"/>
          <w:szCs w:val="22"/>
        </w:rPr>
      </w:pPr>
      <w:r w:rsidRPr="00FB71AB">
        <w:rPr>
          <w:rFonts w:ascii="Arial" w:hAnsi="Arial" w:cs="Arial"/>
          <w:color w:val="auto"/>
          <w:sz w:val="22"/>
          <w:szCs w:val="22"/>
        </w:rPr>
        <w:t>Laillisuus ja päätösvaltaisuus</w:t>
      </w:r>
    </w:p>
    <w:p w14:paraId="5F27C11D" w14:textId="7FCFEC77" w:rsidR="004B4B56" w:rsidRPr="00CE415C" w:rsidRDefault="004B4B56" w:rsidP="004B4B5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kokous on päätösvaltainen</w:t>
      </w:r>
      <w:r w:rsidR="004E65B5" w:rsidRPr="00CE415C">
        <w:rPr>
          <w:rFonts w:ascii="Arial" w:hAnsi="Arial" w:cs="Arial"/>
          <w:b w:val="0"/>
          <w:bCs/>
          <w:i/>
          <w:iCs/>
          <w:color w:val="808080" w:themeColor="background1" w:themeShade="80"/>
          <w:sz w:val="22"/>
          <w:szCs w:val="22"/>
        </w:rPr>
        <w:t>,</w:t>
      </w:r>
      <w:r w:rsidRPr="00CE415C">
        <w:rPr>
          <w:rFonts w:ascii="Arial" w:hAnsi="Arial" w:cs="Arial"/>
          <w:b w:val="0"/>
          <w:bCs/>
          <w:i/>
          <w:iCs/>
          <w:color w:val="808080" w:themeColor="background1" w:themeShade="80"/>
          <w:sz w:val="22"/>
          <w:szCs w:val="22"/>
        </w:rPr>
        <w:t xml:space="preserve"> jos yli puolet yhtiökokouksen valitsemista jäsenistä on paikalla</w:t>
      </w:r>
    </w:p>
    <w:p w14:paraId="740F70B5" w14:textId="77777777" w:rsidR="00F32D56" w:rsidRPr="00FB71AB" w:rsidRDefault="00F32D56" w:rsidP="00F32D56">
      <w:pPr>
        <w:pStyle w:val="Ingressi"/>
        <w:ind w:left="2214"/>
        <w:rPr>
          <w:rFonts w:ascii="Arial" w:hAnsi="Arial" w:cs="Arial"/>
          <w:color w:val="auto"/>
          <w:sz w:val="22"/>
          <w:szCs w:val="22"/>
        </w:rPr>
      </w:pPr>
    </w:p>
    <w:p w14:paraId="47CDF2B5" w14:textId="33DC433D" w:rsidR="004B4B56" w:rsidRPr="00FB71AB" w:rsidRDefault="004B4B56" w:rsidP="004B4B56">
      <w:pPr>
        <w:pStyle w:val="Ingressi"/>
        <w:numPr>
          <w:ilvl w:val="0"/>
          <w:numId w:val="1"/>
        </w:numPr>
        <w:rPr>
          <w:rFonts w:ascii="Arial" w:hAnsi="Arial" w:cs="Arial"/>
          <w:color w:val="auto"/>
          <w:sz w:val="22"/>
          <w:szCs w:val="22"/>
        </w:rPr>
      </w:pPr>
      <w:r w:rsidRPr="00FB71AB">
        <w:rPr>
          <w:rFonts w:ascii="Arial" w:hAnsi="Arial" w:cs="Arial"/>
          <w:color w:val="auto"/>
          <w:sz w:val="22"/>
          <w:szCs w:val="22"/>
        </w:rPr>
        <w:t xml:space="preserve">Esityslistan hyväksyminen </w:t>
      </w:r>
      <w:r w:rsidR="00F32D56" w:rsidRPr="00FB71AB">
        <w:rPr>
          <w:rFonts w:ascii="Arial" w:hAnsi="Arial" w:cs="Arial"/>
          <w:color w:val="auto"/>
          <w:sz w:val="22"/>
          <w:szCs w:val="22"/>
        </w:rPr>
        <w:tab/>
      </w:r>
      <w:r w:rsidR="00F32D56" w:rsidRPr="00FB71AB">
        <w:rPr>
          <w:rFonts w:ascii="Arial" w:hAnsi="Arial" w:cs="Arial"/>
          <w:color w:val="auto"/>
          <w:sz w:val="22"/>
          <w:szCs w:val="22"/>
        </w:rPr>
        <w:tab/>
      </w:r>
      <w:r w:rsidR="00F32D56" w:rsidRPr="00FB71AB">
        <w:rPr>
          <w:rFonts w:ascii="Arial" w:hAnsi="Arial" w:cs="Arial"/>
          <w:color w:val="auto"/>
          <w:sz w:val="22"/>
          <w:szCs w:val="22"/>
        </w:rPr>
        <w:tab/>
      </w:r>
      <w:r w:rsidR="00F32D56" w:rsidRPr="00FB71AB">
        <w:rPr>
          <w:rFonts w:ascii="Arial" w:hAnsi="Arial" w:cs="Arial"/>
          <w:color w:val="auto"/>
          <w:sz w:val="22"/>
          <w:szCs w:val="22"/>
        </w:rPr>
        <w:tab/>
        <w:t>(K)</w:t>
      </w:r>
    </w:p>
    <w:p w14:paraId="11BDA29E" w14:textId="13E2A393" w:rsidR="004B4B56" w:rsidRPr="00CE415C" w:rsidRDefault="004B4B56" w:rsidP="004B4B5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 xml:space="preserve">Listalle </w:t>
      </w:r>
      <w:r w:rsidR="00444DEE" w:rsidRPr="00CE415C">
        <w:rPr>
          <w:rFonts w:ascii="Arial" w:hAnsi="Arial" w:cs="Arial"/>
          <w:b w:val="0"/>
          <w:bCs/>
          <w:i/>
          <w:iCs/>
          <w:color w:val="808080" w:themeColor="background1" w:themeShade="80"/>
          <w:sz w:val="22"/>
          <w:szCs w:val="22"/>
        </w:rPr>
        <w:t>v</w:t>
      </w:r>
      <w:r w:rsidRPr="00CE415C">
        <w:rPr>
          <w:rFonts w:ascii="Arial" w:hAnsi="Arial" w:cs="Arial"/>
          <w:b w:val="0"/>
          <w:bCs/>
          <w:i/>
          <w:iCs/>
          <w:color w:val="808080" w:themeColor="background1" w:themeShade="80"/>
          <w:sz w:val="22"/>
          <w:szCs w:val="22"/>
        </w:rPr>
        <w:t>oidaan ottaa uusia asioita, mikäli kaikilla hallituksen jäsenillä on mahdollisuus osallistua asian käsittelyyn.</w:t>
      </w:r>
    </w:p>
    <w:p w14:paraId="1B815567" w14:textId="275D8163" w:rsidR="004B4B56" w:rsidRPr="00CE415C" w:rsidRDefault="004B4B56" w:rsidP="004B4B5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Tunnistetaan mahdolliset esteellisyydet asioiden käsittelyssä</w:t>
      </w:r>
      <w:r w:rsidR="00EF1841" w:rsidRPr="00CE415C">
        <w:rPr>
          <w:rFonts w:ascii="Arial" w:hAnsi="Arial" w:cs="Arial"/>
          <w:b w:val="0"/>
          <w:bCs/>
          <w:i/>
          <w:iCs/>
          <w:color w:val="808080" w:themeColor="background1" w:themeShade="80"/>
          <w:sz w:val="22"/>
          <w:szCs w:val="22"/>
        </w:rPr>
        <w:t>.</w:t>
      </w:r>
    </w:p>
    <w:p w14:paraId="493981CA" w14:textId="4A3BFBC4" w:rsidR="00EF1841" w:rsidRPr="00CE415C" w:rsidRDefault="00EF1841" w:rsidP="004B4B5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Puheenjohtaja voi tässä todeta tämän kokouksen erityiset painopistealueet.</w:t>
      </w:r>
    </w:p>
    <w:p w14:paraId="027E63B8" w14:textId="77777777" w:rsidR="00F32D56" w:rsidRPr="00FB71AB" w:rsidRDefault="00F32D56" w:rsidP="00F32D56">
      <w:pPr>
        <w:pStyle w:val="Ingressi"/>
        <w:ind w:left="2214"/>
        <w:rPr>
          <w:rFonts w:ascii="Arial" w:hAnsi="Arial" w:cs="Arial"/>
          <w:color w:val="auto"/>
          <w:sz w:val="22"/>
          <w:szCs w:val="22"/>
        </w:rPr>
      </w:pPr>
    </w:p>
    <w:p w14:paraId="72741D41" w14:textId="6DB807BA" w:rsidR="004B4B56" w:rsidRPr="00FB71AB" w:rsidRDefault="004B4B56" w:rsidP="004B4B56">
      <w:pPr>
        <w:pStyle w:val="Ingressi"/>
        <w:numPr>
          <w:ilvl w:val="0"/>
          <w:numId w:val="1"/>
        </w:numPr>
        <w:rPr>
          <w:rFonts w:ascii="Arial" w:hAnsi="Arial" w:cs="Arial"/>
          <w:color w:val="auto"/>
          <w:sz w:val="22"/>
          <w:szCs w:val="22"/>
        </w:rPr>
      </w:pPr>
      <w:r w:rsidRPr="00FB71AB">
        <w:rPr>
          <w:rFonts w:ascii="Arial" w:hAnsi="Arial" w:cs="Arial"/>
          <w:color w:val="auto"/>
          <w:sz w:val="22"/>
          <w:szCs w:val="22"/>
        </w:rPr>
        <w:t>Edellisen kokouksen pöytäkirja</w:t>
      </w:r>
      <w:r w:rsidR="006B6C60" w:rsidRPr="00FB71AB">
        <w:rPr>
          <w:rFonts w:ascii="Arial" w:hAnsi="Arial" w:cs="Arial"/>
          <w:color w:val="auto"/>
          <w:sz w:val="22"/>
          <w:szCs w:val="22"/>
        </w:rPr>
        <w:tab/>
      </w:r>
      <w:r w:rsidR="006B6C60" w:rsidRPr="00FB71AB">
        <w:rPr>
          <w:rFonts w:ascii="Arial" w:hAnsi="Arial" w:cs="Arial"/>
          <w:color w:val="auto"/>
          <w:sz w:val="22"/>
          <w:szCs w:val="22"/>
        </w:rPr>
        <w:tab/>
      </w:r>
      <w:r w:rsidR="006B6C60" w:rsidRPr="00FB71AB">
        <w:rPr>
          <w:rFonts w:ascii="Arial" w:hAnsi="Arial" w:cs="Arial"/>
          <w:color w:val="auto"/>
          <w:sz w:val="22"/>
          <w:szCs w:val="22"/>
        </w:rPr>
        <w:tab/>
      </w:r>
      <w:r w:rsidR="006B6C60" w:rsidRPr="00FB71AB">
        <w:rPr>
          <w:rFonts w:ascii="Arial" w:hAnsi="Arial" w:cs="Arial"/>
          <w:color w:val="auto"/>
          <w:sz w:val="22"/>
          <w:szCs w:val="22"/>
        </w:rPr>
        <w:tab/>
        <w:t>(</w:t>
      </w:r>
      <w:proofErr w:type="gramStart"/>
      <w:r w:rsidR="006B6C60" w:rsidRPr="00FB71AB">
        <w:rPr>
          <w:rFonts w:ascii="Arial" w:hAnsi="Arial" w:cs="Arial"/>
          <w:color w:val="auto"/>
          <w:sz w:val="22"/>
          <w:szCs w:val="22"/>
        </w:rPr>
        <w:t>T,K</w:t>
      </w:r>
      <w:proofErr w:type="gramEnd"/>
      <w:r w:rsidR="006B6C60" w:rsidRPr="00FB71AB">
        <w:rPr>
          <w:rFonts w:ascii="Arial" w:hAnsi="Arial" w:cs="Arial"/>
          <w:color w:val="auto"/>
          <w:sz w:val="22"/>
          <w:szCs w:val="22"/>
        </w:rPr>
        <w:t>)</w:t>
      </w:r>
    </w:p>
    <w:p w14:paraId="2AAFC498" w14:textId="23BA196D" w:rsidR="004B4B56" w:rsidRPr="00CE415C" w:rsidRDefault="004B4B56" w:rsidP="004B4B5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Todetaan edellisen kokouksen pöytäkirja, jonka osallistujat ovat allekirjoittaneet sähköisesti tai joka on tarkastettu ja jaettu kokousmateriaalin yhteydessä</w:t>
      </w:r>
    </w:p>
    <w:p w14:paraId="356E39A6" w14:textId="10FBF7A6" w:rsidR="00CE415C" w:rsidRDefault="004B4B56" w:rsidP="004B4B5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Tärkeintä on tarkistaa, että edellisissä kokouksissa sovitut asiat on hoidettu tai niitä hoidetaan (erillinen muistilista hallituksen päätöksistä</w:t>
      </w:r>
      <w:r w:rsidR="00F32D56" w:rsidRPr="00CE415C">
        <w:rPr>
          <w:rFonts w:ascii="Arial" w:hAnsi="Arial" w:cs="Arial"/>
          <w:b w:val="0"/>
          <w:bCs/>
          <w:i/>
          <w:iCs/>
          <w:color w:val="808080" w:themeColor="background1" w:themeShade="80"/>
          <w:sz w:val="22"/>
          <w:szCs w:val="22"/>
        </w:rPr>
        <w:t>)</w:t>
      </w:r>
    </w:p>
    <w:p w14:paraId="2D586410" w14:textId="77777777" w:rsidR="00CE415C" w:rsidRDefault="00CE415C">
      <w:pPr>
        <w:spacing w:before="0" w:after="0" w:line="240" w:lineRule="auto"/>
        <w:rPr>
          <w:rFonts w:eastAsia="Cambria" w:cs="Arial"/>
          <w:bCs/>
          <w:i/>
          <w:iCs/>
          <w:color w:val="808080" w:themeColor="background1" w:themeShade="80"/>
          <w:sz w:val="22"/>
          <w:szCs w:val="22"/>
          <w:lang w:eastAsia="en-US"/>
        </w:rPr>
      </w:pPr>
      <w:r>
        <w:rPr>
          <w:rFonts w:cs="Arial"/>
          <w:b/>
          <w:bCs/>
          <w:i/>
          <w:iCs/>
          <w:color w:val="808080" w:themeColor="background1" w:themeShade="80"/>
          <w:sz w:val="22"/>
          <w:szCs w:val="22"/>
        </w:rPr>
        <w:br w:type="page"/>
      </w:r>
    </w:p>
    <w:p w14:paraId="3CE20E9E" w14:textId="77777777" w:rsidR="00F32D56" w:rsidRPr="00FB71AB" w:rsidRDefault="00F32D56" w:rsidP="00F32D56">
      <w:pPr>
        <w:pStyle w:val="Ingressi"/>
        <w:ind w:left="2214"/>
        <w:rPr>
          <w:rFonts w:ascii="Arial" w:hAnsi="Arial" w:cs="Arial"/>
          <w:color w:val="auto"/>
          <w:sz w:val="22"/>
          <w:szCs w:val="22"/>
        </w:rPr>
      </w:pPr>
    </w:p>
    <w:p w14:paraId="612CB36B" w14:textId="4CB15A92" w:rsidR="004B4B56" w:rsidRPr="00FB71AB" w:rsidRDefault="009A0DF2" w:rsidP="004B4B56">
      <w:pPr>
        <w:pStyle w:val="Ingressi"/>
        <w:numPr>
          <w:ilvl w:val="0"/>
          <w:numId w:val="1"/>
        </w:numPr>
        <w:rPr>
          <w:rFonts w:ascii="Arial" w:hAnsi="Arial" w:cs="Arial"/>
          <w:color w:val="auto"/>
          <w:sz w:val="22"/>
          <w:szCs w:val="22"/>
        </w:rPr>
      </w:pPr>
      <w:r w:rsidRPr="00FB71AB">
        <w:rPr>
          <w:rFonts w:ascii="Arial" w:hAnsi="Arial" w:cs="Arial"/>
          <w:color w:val="auto"/>
          <w:sz w:val="22"/>
          <w:szCs w:val="22"/>
        </w:rPr>
        <w:t>Raportit ja ennusteet</w:t>
      </w:r>
      <w:r w:rsidR="00B33900" w:rsidRPr="00FB71AB">
        <w:rPr>
          <w:rFonts w:ascii="Arial" w:hAnsi="Arial" w:cs="Arial"/>
          <w:color w:val="auto"/>
          <w:sz w:val="22"/>
          <w:szCs w:val="22"/>
        </w:rPr>
        <w:tab/>
      </w:r>
      <w:r w:rsidR="00B33900" w:rsidRPr="00FB71AB">
        <w:rPr>
          <w:rFonts w:ascii="Arial" w:hAnsi="Arial" w:cs="Arial"/>
          <w:color w:val="auto"/>
          <w:sz w:val="22"/>
          <w:szCs w:val="22"/>
        </w:rPr>
        <w:tab/>
      </w:r>
      <w:r w:rsidR="00B33900" w:rsidRPr="00FB71AB">
        <w:rPr>
          <w:rFonts w:ascii="Arial" w:hAnsi="Arial" w:cs="Arial"/>
          <w:color w:val="auto"/>
          <w:sz w:val="22"/>
          <w:szCs w:val="22"/>
        </w:rPr>
        <w:tab/>
      </w:r>
      <w:r w:rsidR="00B33900" w:rsidRPr="00FB71AB">
        <w:rPr>
          <w:rFonts w:ascii="Arial" w:hAnsi="Arial" w:cs="Arial"/>
          <w:color w:val="auto"/>
          <w:sz w:val="22"/>
          <w:szCs w:val="22"/>
        </w:rPr>
        <w:tab/>
      </w:r>
      <w:r w:rsidR="00B33900" w:rsidRPr="00FB71AB">
        <w:rPr>
          <w:rFonts w:ascii="Arial" w:hAnsi="Arial" w:cs="Arial"/>
          <w:color w:val="auto"/>
          <w:sz w:val="22"/>
          <w:szCs w:val="22"/>
        </w:rPr>
        <w:tab/>
        <w:t>(</w:t>
      </w:r>
      <w:proofErr w:type="gramStart"/>
      <w:r w:rsidR="00B33900" w:rsidRPr="00FB71AB">
        <w:rPr>
          <w:rFonts w:ascii="Arial" w:hAnsi="Arial" w:cs="Arial"/>
          <w:color w:val="auto"/>
          <w:sz w:val="22"/>
          <w:szCs w:val="22"/>
        </w:rPr>
        <w:t>T,K</w:t>
      </w:r>
      <w:proofErr w:type="gramEnd"/>
      <w:r w:rsidR="00B33900" w:rsidRPr="00FB71AB">
        <w:rPr>
          <w:rFonts w:ascii="Arial" w:hAnsi="Arial" w:cs="Arial"/>
          <w:color w:val="auto"/>
          <w:sz w:val="22"/>
          <w:szCs w:val="22"/>
        </w:rPr>
        <w:t>)</w:t>
      </w:r>
    </w:p>
    <w:p w14:paraId="41432633" w14:textId="2006D729" w:rsidR="009A0DF2" w:rsidRPr="00CE415C" w:rsidRDefault="00023457" w:rsidP="009A0DF2">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K</w:t>
      </w:r>
      <w:r w:rsidR="009A0DF2" w:rsidRPr="00CE415C">
        <w:rPr>
          <w:rFonts w:ascii="Arial" w:hAnsi="Arial" w:cs="Arial"/>
          <w:b w:val="0"/>
          <w:bCs/>
          <w:i/>
          <w:iCs/>
          <w:color w:val="808080" w:themeColor="background1" w:themeShade="80"/>
          <w:sz w:val="22"/>
          <w:szCs w:val="22"/>
        </w:rPr>
        <w:t>äydään läpi lyhyesti yrityksen raportointi (taloudelliset ja toiminnalliset</w:t>
      </w:r>
      <w:r w:rsidR="00BF1A3C">
        <w:rPr>
          <w:rFonts w:ascii="Arial" w:hAnsi="Arial" w:cs="Arial"/>
          <w:b w:val="0"/>
          <w:bCs/>
          <w:i/>
          <w:iCs/>
          <w:color w:val="808080" w:themeColor="background1" w:themeShade="80"/>
          <w:sz w:val="22"/>
          <w:szCs w:val="22"/>
        </w:rPr>
        <w:t xml:space="preserve"> r</w:t>
      </w:r>
      <w:r w:rsidR="009A0DF2" w:rsidRPr="00CE415C">
        <w:rPr>
          <w:rFonts w:ascii="Arial" w:hAnsi="Arial" w:cs="Arial"/>
          <w:b w:val="0"/>
          <w:bCs/>
          <w:i/>
          <w:iCs/>
          <w:color w:val="808080" w:themeColor="background1" w:themeShade="80"/>
          <w:sz w:val="22"/>
          <w:szCs w:val="22"/>
        </w:rPr>
        <w:t>aportit</w:t>
      </w:r>
      <w:r w:rsidR="00BF1A3C">
        <w:rPr>
          <w:rFonts w:ascii="Arial" w:hAnsi="Arial" w:cs="Arial"/>
          <w:b w:val="0"/>
          <w:bCs/>
          <w:i/>
          <w:iCs/>
          <w:color w:val="808080" w:themeColor="background1" w:themeShade="80"/>
          <w:sz w:val="22"/>
          <w:szCs w:val="22"/>
        </w:rPr>
        <w:t>)</w:t>
      </w:r>
      <w:r w:rsidR="009A0DF2" w:rsidRPr="00CE415C">
        <w:rPr>
          <w:rFonts w:ascii="Arial" w:hAnsi="Arial" w:cs="Arial"/>
          <w:b w:val="0"/>
          <w:bCs/>
          <w:i/>
          <w:iCs/>
          <w:color w:val="808080" w:themeColor="background1" w:themeShade="80"/>
          <w:sz w:val="22"/>
          <w:szCs w:val="22"/>
        </w:rPr>
        <w:t>. Ei raporttien sisälukua vaan nostot poikkeamista.</w:t>
      </w:r>
    </w:p>
    <w:p w14:paraId="2DA2F217" w14:textId="244BB723" w:rsidR="009A0DF2" w:rsidRPr="00CE415C" w:rsidRDefault="009A0DF2" w:rsidP="009A0DF2">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Keskitytään mieluiten ennusteisiin.</w:t>
      </w:r>
    </w:p>
    <w:p w14:paraId="5519F260" w14:textId="77777777" w:rsidR="00FB71AB" w:rsidRPr="00CE415C" w:rsidRDefault="009A0DF2" w:rsidP="00FB71AB">
      <w:pPr>
        <w:pStyle w:val="Ingressi"/>
        <w:numPr>
          <w:ilvl w:val="1"/>
          <w:numId w:val="1"/>
        </w:numPr>
        <w:rPr>
          <w:rFonts w:ascii="Arial" w:hAnsi="Arial" w:cs="Arial"/>
          <w:b w:val="0"/>
          <w:color w:val="808080" w:themeColor="background1" w:themeShade="80"/>
          <w:sz w:val="22"/>
          <w:szCs w:val="22"/>
        </w:rPr>
      </w:pPr>
      <w:r w:rsidRPr="00CE415C">
        <w:rPr>
          <w:rFonts w:ascii="Arial" w:hAnsi="Arial" w:cs="Arial"/>
          <w:b w:val="0"/>
          <w:bCs/>
          <w:i/>
          <w:iCs/>
          <w:color w:val="808080" w:themeColor="background1" w:themeShade="80"/>
          <w:sz w:val="22"/>
          <w:szCs w:val="22"/>
        </w:rPr>
        <w:t>Sovitaan jatkotoimista</w:t>
      </w:r>
      <w:r w:rsidR="00843B65" w:rsidRPr="00CE415C">
        <w:rPr>
          <w:rFonts w:ascii="Arial" w:hAnsi="Arial" w:cs="Arial"/>
          <w:b w:val="0"/>
          <w:bCs/>
          <w:i/>
          <w:iCs/>
          <w:color w:val="808080" w:themeColor="background1" w:themeShade="80"/>
          <w:sz w:val="22"/>
          <w:szCs w:val="22"/>
        </w:rPr>
        <w:t>.</w:t>
      </w:r>
    </w:p>
    <w:p w14:paraId="683A8744" w14:textId="77777777" w:rsidR="00FB71AB" w:rsidRDefault="00FB71AB" w:rsidP="00FB71AB">
      <w:pPr>
        <w:pStyle w:val="Ingressi"/>
        <w:ind w:left="1494"/>
        <w:rPr>
          <w:rFonts w:ascii="Arial" w:hAnsi="Arial" w:cs="Arial"/>
          <w:color w:val="auto"/>
          <w:sz w:val="22"/>
          <w:szCs w:val="22"/>
        </w:rPr>
      </w:pPr>
    </w:p>
    <w:p w14:paraId="39BFF34B" w14:textId="33037B9A" w:rsidR="009A0DF2" w:rsidRPr="00FB71AB" w:rsidRDefault="009A0DF2" w:rsidP="00FB71AB">
      <w:pPr>
        <w:pStyle w:val="Ingressi"/>
        <w:numPr>
          <w:ilvl w:val="0"/>
          <w:numId w:val="1"/>
        </w:numPr>
        <w:rPr>
          <w:rFonts w:ascii="Arial" w:hAnsi="Arial" w:cs="Arial"/>
          <w:color w:val="auto"/>
          <w:sz w:val="22"/>
          <w:szCs w:val="22"/>
        </w:rPr>
      </w:pPr>
      <w:r w:rsidRPr="00FB71AB">
        <w:rPr>
          <w:rFonts w:ascii="Arial" w:hAnsi="Arial" w:cs="Arial"/>
          <w:color w:val="auto"/>
          <w:sz w:val="22"/>
          <w:szCs w:val="22"/>
        </w:rPr>
        <w:t>Toimitusjohtajan katsaus</w:t>
      </w:r>
      <w:r w:rsidR="00B33900" w:rsidRPr="00FB71AB">
        <w:rPr>
          <w:rFonts w:ascii="Arial" w:hAnsi="Arial" w:cs="Arial"/>
          <w:color w:val="auto"/>
          <w:sz w:val="22"/>
          <w:szCs w:val="22"/>
        </w:rPr>
        <w:tab/>
      </w:r>
      <w:r w:rsidR="00B33900" w:rsidRPr="00FB71AB">
        <w:rPr>
          <w:rFonts w:ascii="Arial" w:hAnsi="Arial" w:cs="Arial"/>
          <w:color w:val="auto"/>
          <w:sz w:val="22"/>
          <w:szCs w:val="22"/>
        </w:rPr>
        <w:tab/>
      </w:r>
      <w:r w:rsidR="00B33900" w:rsidRPr="00FB71AB">
        <w:rPr>
          <w:rFonts w:ascii="Arial" w:hAnsi="Arial" w:cs="Arial"/>
          <w:color w:val="auto"/>
          <w:sz w:val="22"/>
          <w:szCs w:val="22"/>
        </w:rPr>
        <w:tab/>
      </w:r>
      <w:r w:rsidR="00B33900" w:rsidRPr="00FB71AB">
        <w:rPr>
          <w:rFonts w:ascii="Arial" w:hAnsi="Arial" w:cs="Arial"/>
          <w:color w:val="auto"/>
          <w:sz w:val="22"/>
          <w:szCs w:val="22"/>
        </w:rPr>
        <w:tab/>
        <w:t>(</w:t>
      </w:r>
      <w:proofErr w:type="gramStart"/>
      <w:r w:rsidR="00B33900" w:rsidRPr="00FB71AB">
        <w:rPr>
          <w:rFonts w:ascii="Arial" w:hAnsi="Arial" w:cs="Arial"/>
          <w:color w:val="auto"/>
          <w:sz w:val="22"/>
          <w:szCs w:val="22"/>
        </w:rPr>
        <w:t>T,K</w:t>
      </w:r>
      <w:proofErr w:type="gramEnd"/>
      <w:r w:rsidR="00B33900" w:rsidRPr="00FB71AB">
        <w:rPr>
          <w:rFonts w:ascii="Arial" w:hAnsi="Arial" w:cs="Arial"/>
          <w:color w:val="auto"/>
          <w:sz w:val="22"/>
          <w:szCs w:val="22"/>
        </w:rPr>
        <w:t>)</w:t>
      </w:r>
    </w:p>
    <w:p w14:paraId="6776AB22" w14:textId="4B9A1F2F" w:rsidR="009A0DF2" w:rsidRPr="00CE415C" w:rsidRDefault="009A0DF2" w:rsidP="009A0DF2">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Toimitusjohtaja es</w:t>
      </w:r>
      <w:r w:rsidR="00B67BA7" w:rsidRPr="00CE415C">
        <w:rPr>
          <w:rFonts w:ascii="Arial" w:hAnsi="Arial" w:cs="Arial"/>
          <w:b w:val="0"/>
          <w:bCs/>
          <w:i/>
          <w:iCs/>
          <w:color w:val="808080" w:themeColor="background1" w:themeShade="80"/>
          <w:sz w:val="22"/>
          <w:szCs w:val="22"/>
        </w:rPr>
        <w:t xml:space="preserve">ittää omat näkemyksensä </w:t>
      </w:r>
      <w:r w:rsidR="0080062A" w:rsidRPr="00CE415C">
        <w:rPr>
          <w:rFonts w:ascii="Arial" w:hAnsi="Arial" w:cs="Arial"/>
          <w:b w:val="0"/>
          <w:bCs/>
          <w:i/>
          <w:iCs/>
          <w:color w:val="808080" w:themeColor="background1" w:themeShade="80"/>
          <w:sz w:val="22"/>
          <w:szCs w:val="22"/>
        </w:rPr>
        <w:t xml:space="preserve">yhtiön tilanteesta, </w:t>
      </w:r>
      <w:r w:rsidR="00B67BA7" w:rsidRPr="00CE415C">
        <w:rPr>
          <w:rFonts w:ascii="Arial" w:hAnsi="Arial" w:cs="Arial"/>
          <w:b w:val="0"/>
          <w:bCs/>
          <w:i/>
          <w:iCs/>
          <w:color w:val="808080" w:themeColor="background1" w:themeShade="80"/>
          <w:sz w:val="22"/>
          <w:szCs w:val="22"/>
        </w:rPr>
        <w:t xml:space="preserve">viimeajan tapahtumista ja ennusteesta. </w:t>
      </w:r>
    </w:p>
    <w:p w14:paraId="3FE48438" w14:textId="40E85DB3" w:rsidR="00B67BA7" w:rsidRPr="00CE415C" w:rsidRDefault="00B67BA7" w:rsidP="009A0DF2">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Katsauksen tulisi aina päättyä tj:n</w:t>
      </w:r>
      <w:bookmarkStart w:id="0" w:name="_GoBack"/>
      <w:bookmarkEnd w:id="0"/>
      <w:r w:rsidRPr="00CE415C">
        <w:rPr>
          <w:rFonts w:ascii="Arial" w:hAnsi="Arial" w:cs="Arial"/>
          <w:b w:val="0"/>
          <w:bCs/>
          <w:i/>
          <w:iCs/>
          <w:color w:val="808080" w:themeColor="background1" w:themeShade="80"/>
          <w:sz w:val="22"/>
          <w:szCs w:val="22"/>
        </w:rPr>
        <w:t xml:space="preserve"> yhteenvetoon siitä, mihin hän keskittyy lähitulevaisuudessa</w:t>
      </w:r>
      <w:r w:rsidR="0051603E" w:rsidRPr="00CE415C">
        <w:rPr>
          <w:rFonts w:ascii="Arial" w:hAnsi="Arial" w:cs="Arial"/>
          <w:b w:val="0"/>
          <w:bCs/>
          <w:i/>
          <w:iCs/>
          <w:color w:val="808080" w:themeColor="background1" w:themeShade="80"/>
          <w:sz w:val="22"/>
          <w:szCs w:val="22"/>
        </w:rPr>
        <w:t>.</w:t>
      </w:r>
    </w:p>
    <w:p w14:paraId="2D5F7C29" w14:textId="29BE51C1" w:rsidR="0051603E" w:rsidRPr="00CE415C" w:rsidRDefault="0051603E" w:rsidP="009A0DF2">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Riskit ja merkittävät avoimet reklamaatiot tuodaan tässä esille.</w:t>
      </w:r>
    </w:p>
    <w:p w14:paraId="055323F8" w14:textId="77777777" w:rsidR="00F32D56" w:rsidRPr="00FB71AB" w:rsidRDefault="00F32D56" w:rsidP="00F32D56">
      <w:pPr>
        <w:pStyle w:val="Ingressi"/>
        <w:ind w:left="2214"/>
        <w:rPr>
          <w:rFonts w:ascii="Arial" w:hAnsi="Arial" w:cs="Arial"/>
          <w:b w:val="0"/>
          <w:bCs/>
          <w:i/>
          <w:iCs/>
          <w:color w:val="auto"/>
          <w:sz w:val="22"/>
          <w:szCs w:val="22"/>
        </w:rPr>
      </w:pPr>
    </w:p>
    <w:p w14:paraId="50117371" w14:textId="29C57012" w:rsidR="0051603E" w:rsidRPr="00FB71AB" w:rsidRDefault="0051603E" w:rsidP="00CE415C">
      <w:pPr>
        <w:pStyle w:val="Ingressi"/>
        <w:numPr>
          <w:ilvl w:val="0"/>
          <w:numId w:val="1"/>
        </w:numPr>
        <w:ind w:right="-268"/>
        <w:rPr>
          <w:rFonts w:ascii="Arial" w:hAnsi="Arial" w:cs="Arial"/>
          <w:color w:val="auto"/>
          <w:sz w:val="22"/>
          <w:szCs w:val="22"/>
        </w:rPr>
      </w:pPr>
      <w:r w:rsidRPr="00FB71AB">
        <w:rPr>
          <w:rFonts w:ascii="Arial" w:hAnsi="Arial" w:cs="Arial"/>
          <w:color w:val="auto"/>
          <w:sz w:val="22"/>
          <w:szCs w:val="22"/>
        </w:rPr>
        <w:t>Tilan</w:t>
      </w:r>
      <w:r w:rsidR="001A49C6" w:rsidRPr="00FB71AB">
        <w:rPr>
          <w:rFonts w:ascii="Arial" w:hAnsi="Arial" w:cs="Arial"/>
          <w:color w:val="auto"/>
          <w:sz w:val="22"/>
          <w:szCs w:val="22"/>
        </w:rPr>
        <w:t>ne avainmenestystekijöissä/strategiset asiat</w:t>
      </w:r>
      <w:r w:rsidR="00A5648A" w:rsidRPr="00FB71AB">
        <w:rPr>
          <w:rFonts w:ascii="Arial" w:hAnsi="Arial" w:cs="Arial"/>
          <w:color w:val="auto"/>
          <w:sz w:val="22"/>
          <w:szCs w:val="22"/>
        </w:rPr>
        <w:tab/>
      </w:r>
      <w:r w:rsidR="00CE415C">
        <w:rPr>
          <w:rFonts w:ascii="Arial" w:hAnsi="Arial" w:cs="Arial"/>
          <w:color w:val="auto"/>
          <w:sz w:val="22"/>
          <w:szCs w:val="22"/>
        </w:rPr>
        <w:tab/>
      </w:r>
      <w:r w:rsidR="00A5648A" w:rsidRPr="00FB71AB">
        <w:rPr>
          <w:rFonts w:ascii="Arial" w:hAnsi="Arial" w:cs="Arial"/>
          <w:color w:val="auto"/>
          <w:sz w:val="22"/>
          <w:szCs w:val="22"/>
        </w:rPr>
        <w:t>(</w:t>
      </w:r>
      <w:proofErr w:type="gramStart"/>
      <w:r w:rsidR="00A5648A" w:rsidRPr="00FB71AB">
        <w:rPr>
          <w:rFonts w:ascii="Arial" w:hAnsi="Arial" w:cs="Arial"/>
          <w:color w:val="auto"/>
          <w:sz w:val="22"/>
          <w:szCs w:val="22"/>
        </w:rPr>
        <w:t>K,P</w:t>
      </w:r>
      <w:proofErr w:type="gramEnd"/>
      <w:r w:rsidR="00A5648A" w:rsidRPr="00FB71AB">
        <w:rPr>
          <w:rFonts w:ascii="Arial" w:hAnsi="Arial" w:cs="Arial"/>
          <w:color w:val="auto"/>
          <w:sz w:val="22"/>
          <w:szCs w:val="22"/>
        </w:rPr>
        <w:t>)</w:t>
      </w:r>
    </w:p>
    <w:p w14:paraId="3B701467" w14:textId="0C197713" w:rsidR="001A49C6" w:rsidRPr="00CE415C" w:rsidRDefault="001A49C6" w:rsidP="001A49C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 xml:space="preserve">Toimitusjohtajan tai asiasta vastaavan liiketoimintajohtajan lyhyt kuvaus siitä, miten strategiassa sovitut avainmenestystekijät etenevät ja miten strategisia riskejä on eliminoitu. </w:t>
      </w:r>
    </w:p>
    <w:p w14:paraId="47F9D6AA" w14:textId="6197A62D" w:rsidR="001A49C6" w:rsidRPr="00CE415C" w:rsidRDefault="001A49C6" w:rsidP="001A49C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Tämä osuus voi sisältyä myös toimitusjohtajan katsaukseen.</w:t>
      </w:r>
    </w:p>
    <w:p w14:paraId="11CEF853" w14:textId="77777777" w:rsidR="00F32D56" w:rsidRPr="00FB71AB" w:rsidRDefault="00F32D56" w:rsidP="00F32D56">
      <w:pPr>
        <w:pStyle w:val="Ingressi"/>
        <w:ind w:left="2214"/>
        <w:rPr>
          <w:rFonts w:ascii="Arial" w:hAnsi="Arial" w:cs="Arial"/>
          <w:b w:val="0"/>
          <w:bCs/>
          <w:i/>
          <w:iCs/>
          <w:color w:val="auto"/>
          <w:sz w:val="22"/>
          <w:szCs w:val="22"/>
        </w:rPr>
      </w:pPr>
    </w:p>
    <w:p w14:paraId="5E4BA045" w14:textId="6E083F6E" w:rsidR="001A49C6" w:rsidRPr="00FB71AB" w:rsidRDefault="001A49C6" w:rsidP="00CE415C">
      <w:pPr>
        <w:pStyle w:val="Ingressi"/>
        <w:numPr>
          <w:ilvl w:val="0"/>
          <w:numId w:val="1"/>
        </w:numPr>
        <w:ind w:right="-448"/>
        <w:rPr>
          <w:rFonts w:ascii="Arial" w:hAnsi="Arial" w:cs="Arial"/>
          <w:color w:val="auto"/>
          <w:sz w:val="22"/>
          <w:szCs w:val="22"/>
        </w:rPr>
      </w:pPr>
      <w:r w:rsidRPr="00FB71AB">
        <w:rPr>
          <w:rFonts w:ascii="Arial" w:hAnsi="Arial" w:cs="Arial"/>
          <w:color w:val="auto"/>
          <w:sz w:val="22"/>
          <w:szCs w:val="22"/>
        </w:rPr>
        <w:t>Vuosiohjelman mukaiset asiat</w:t>
      </w:r>
      <w:r w:rsidR="00A5648A" w:rsidRPr="00FB71AB">
        <w:rPr>
          <w:rFonts w:ascii="Arial" w:hAnsi="Arial" w:cs="Arial"/>
          <w:color w:val="auto"/>
          <w:sz w:val="22"/>
          <w:szCs w:val="22"/>
        </w:rPr>
        <w:tab/>
      </w:r>
      <w:r w:rsidR="00A5648A" w:rsidRPr="00FB71AB">
        <w:rPr>
          <w:rFonts w:ascii="Arial" w:hAnsi="Arial" w:cs="Arial"/>
          <w:color w:val="auto"/>
          <w:sz w:val="22"/>
          <w:szCs w:val="22"/>
        </w:rPr>
        <w:tab/>
      </w:r>
      <w:r w:rsidR="002B16D3" w:rsidRPr="00FB71AB">
        <w:rPr>
          <w:rFonts w:ascii="Arial" w:hAnsi="Arial" w:cs="Arial"/>
          <w:color w:val="auto"/>
          <w:sz w:val="22"/>
          <w:szCs w:val="22"/>
        </w:rPr>
        <w:t xml:space="preserve">                         </w:t>
      </w:r>
      <w:r w:rsidR="00F55988" w:rsidRPr="00FB71AB">
        <w:rPr>
          <w:rFonts w:ascii="Arial" w:hAnsi="Arial" w:cs="Arial"/>
          <w:color w:val="auto"/>
          <w:sz w:val="22"/>
          <w:szCs w:val="22"/>
        </w:rPr>
        <w:t xml:space="preserve"> </w:t>
      </w:r>
      <w:r w:rsidR="00CE415C">
        <w:rPr>
          <w:rFonts w:ascii="Arial" w:hAnsi="Arial" w:cs="Arial"/>
          <w:color w:val="auto"/>
          <w:sz w:val="22"/>
          <w:szCs w:val="22"/>
        </w:rPr>
        <w:tab/>
      </w:r>
      <w:r w:rsidR="00A5648A" w:rsidRPr="00FB71AB">
        <w:rPr>
          <w:rFonts w:ascii="Arial" w:hAnsi="Arial" w:cs="Arial"/>
          <w:color w:val="auto"/>
          <w:sz w:val="22"/>
          <w:szCs w:val="22"/>
        </w:rPr>
        <w:t>(</w:t>
      </w:r>
      <w:proofErr w:type="gramStart"/>
      <w:r w:rsidR="00A5648A" w:rsidRPr="00FB71AB">
        <w:rPr>
          <w:rFonts w:ascii="Arial" w:hAnsi="Arial" w:cs="Arial"/>
          <w:color w:val="auto"/>
          <w:sz w:val="22"/>
          <w:szCs w:val="22"/>
        </w:rPr>
        <w:t>T,K</w:t>
      </w:r>
      <w:proofErr w:type="gramEnd"/>
      <w:r w:rsidR="00A5648A" w:rsidRPr="00FB71AB">
        <w:rPr>
          <w:rFonts w:ascii="Arial" w:hAnsi="Arial" w:cs="Arial"/>
          <w:color w:val="auto"/>
          <w:sz w:val="22"/>
          <w:szCs w:val="22"/>
        </w:rPr>
        <w:t>,P)</w:t>
      </w:r>
    </w:p>
    <w:p w14:paraId="1B548F3F" w14:textId="10421FB9" w:rsidR="001A49C6" w:rsidRPr="00CE415C" w:rsidRDefault="001A49C6" w:rsidP="001A49C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 xml:space="preserve">Asiat, jotka tulevan vuosiohjelman mukaan esityslistalle kuten esim. liiketoimintojen katsaukset, strategian hyväksyminen, budjetti ja </w:t>
      </w:r>
      <w:r w:rsidR="00E75C6C" w:rsidRPr="00CE415C">
        <w:rPr>
          <w:rFonts w:ascii="Arial" w:hAnsi="Arial" w:cs="Arial"/>
          <w:b w:val="0"/>
          <w:bCs/>
          <w:i/>
          <w:iCs/>
          <w:color w:val="808080" w:themeColor="background1" w:themeShade="80"/>
          <w:sz w:val="22"/>
          <w:szCs w:val="22"/>
        </w:rPr>
        <w:t>toimintasuunnitelma</w:t>
      </w:r>
      <w:r w:rsidRPr="00CE415C">
        <w:rPr>
          <w:rFonts w:ascii="Arial" w:hAnsi="Arial" w:cs="Arial"/>
          <w:b w:val="0"/>
          <w:bCs/>
          <w:i/>
          <w:iCs/>
          <w:color w:val="808080" w:themeColor="background1" w:themeShade="80"/>
          <w:sz w:val="22"/>
          <w:szCs w:val="22"/>
        </w:rPr>
        <w:t>, tilinpäätöksen hyväksyminen jne.</w:t>
      </w:r>
    </w:p>
    <w:p w14:paraId="7D98D219" w14:textId="77777777" w:rsidR="00F32D56" w:rsidRPr="00FB71AB" w:rsidRDefault="00F32D56" w:rsidP="002B16D3">
      <w:pPr>
        <w:pStyle w:val="Ingressi"/>
        <w:ind w:left="2608"/>
        <w:rPr>
          <w:rFonts w:ascii="Arial" w:hAnsi="Arial" w:cs="Arial"/>
          <w:b w:val="0"/>
          <w:bCs/>
          <w:i/>
          <w:iCs/>
          <w:color w:val="auto"/>
          <w:sz w:val="22"/>
          <w:szCs w:val="22"/>
        </w:rPr>
      </w:pPr>
    </w:p>
    <w:p w14:paraId="787ABB15" w14:textId="0AB67AF2" w:rsidR="001A49C6" w:rsidRPr="00FB71AB" w:rsidRDefault="001A49C6" w:rsidP="00CE415C">
      <w:pPr>
        <w:pStyle w:val="Ingressi"/>
        <w:numPr>
          <w:ilvl w:val="0"/>
          <w:numId w:val="1"/>
        </w:numPr>
        <w:ind w:right="-448"/>
        <w:rPr>
          <w:rFonts w:ascii="Arial" w:hAnsi="Arial" w:cs="Arial"/>
          <w:color w:val="auto"/>
          <w:sz w:val="22"/>
          <w:szCs w:val="22"/>
        </w:rPr>
      </w:pPr>
      <w:r w:rsidRPr="00FB71AB">
        <w:rPr>
          <w:rFonts w:ascii="Arial" w:hAnsi="Arial" w:cs="Arial"/>
          <w:color w:val="auto"/>
          <w:sz w:val="22"/>
          <w:szCs w:val="22"/>
        </w:rPr>
        <w:t>T</w:t>
      </w:r>
      <w:r w:rsidR="00F72BC2" w:rsidRPr="00FB71AB">
        <w:rPr>
          <w:rFonts w:ascii="Arial" w:hAnsi="Arial" w:cs="Arial"/>
          <w:color w:val="auto"/>
          <w:sz w:val="22"/>
          <w:szCs w:val="22"/>
        </w:rPr>
        <w:t>oiminnalliset ja hallinnolliset asiat</w:t>
      </w:r>
      <w:r w:rsidR="002B16D3" w:rsidRPr="00FB71AB">
        <w:rPr>
          <w:rFonts w:ascii="Arial" w:hAnsi="Arial" w:cs="Arial"/>
          <w:color w:val="auto"/>
          <w:sz w:val="22"/>
          <w:szCs w:val="22"/>
        </w:rPr>
        <w:t xml:space="preserve"> </w:t>
      </w:r>
      <w:r w:rsidR="002B16D3" w:rsidRPr="00FB71AB">
        <w:rPr>
          <w:rFonts w:ascii="Arial" w:hAnsi="Arial" w:cs="Arial"/>
          <w:color w:val="auto"/>
          <w:sz w:val="22"/>
          <w:szCs w:val="22"/>
        </w:rPr>
        <w:tab/>
        <w:t xml:space="preserve">                       </w:t>
      </w:r>
      <w:r w:rsidR="00F55988" w:rsidRPr="00FB71AB">
        <w:rPr>
          <w:rFonts w:ascii="Arial" w:hAnsi="Arial" w:cs="Arial"/>
          <w:color w:val="auto"/>
          <w:sz w:val="22"/>
          <w:szCs w:val="22"/>
        </w:rPr>
        <w:t xml:space="preserve">  </w:t>
      </w:r>
      <w:r w:rsidR="002B16D3" w:rsidRPr="00FB71AB">
        <w:rPr>
          <w:rFonts w:ascii="Arial" w:hAnsi="Arial" w:cs="Arial"/>
          <w:color w:val="auto"/>
          <w:sz w:val="22"/>
          <w:szCs w:val="22"/>
        </w:rPr>
        <w:t xml:space="preserve"> </w:t>
      </w:r>
      <w:r w:rsidR="00CE415C">
        <w:rPr>
          <w:rFonts w:ascii="Arial" w:hAnsi="Arial" w:cs="Arial"/>
          <w:color w:val="auto"/>
          <w:sz w:val="22"/>
          <w:szCs w:val="22"/>
        </w:rPr>
        <w:tab/>
      </w:r>
      <w:r w:rsidR="002B16D3" w:rsidRPr="00FB71AB">
        <w:rPr>
          <w:rFonts w:ascii="Arial" w:hAnsi="Arial" w:cs="Arial"/>
          <w:color w:val="auto"/>
          <w:sz w:val="22"/>
          <w:szCs w:val="22"/>
        </w:rPr>
        <w:t>(</w:t>
      </w:r>
      <w:proofErr w:type="gramStart"/>
      <w:r w:rsidR="002B16D3" w:rsidRPr="00FB71AB">
        <w:rPr>
          <w:rFonts w:ascii="Arial" w:hAnsi="Arial" w:cs="Arial"/>
          <w:color w:val="auto"/>
          <w:sz w:val="22"/>
          <w:szCs w:val="22"/>
        </w:rPr>
        <w:t>T,K</w:t>
      </w:r>
      <w:proofErr w:type="gramEnd"/>
      <w:r w:rsidR="002B16D3" w:rsidRPr="00FB71AB">
        <w:rPr>
          <w:rFonts w:ascii="Arial" w:hAnsi="Arial" w:cs="Arial"/>
          <w:color w:val="auto"/>
          <w:sz w:val="22"/>
          <w:szCs w:val="22"/>
        </w:rPr>
        <w:t>,P)</w:t>
      </w:r>
    </w:p>
    <w:p w14:paraId="393B12C3" w14:textId="69A4C922" w:rsidR="00F72BC2" w:rsidRPr="00CE415C" w:rsidRDefault="002C3C1B" w:rsidP="00F72BC2">
      <w:pPr>
        <w:pStyle w:val="Ingressi"/>
        <w:numPr>
          <w:ilvl w:val="1"/>
          <w:numId w:val="1"/>
        </w:numPr>
        <w:rPr>
          <w:rFonts w:ascii="Arial" w:hAnsi="Arial" w:cs="Arial"/>
          <w:b w:val="0"/>
          <w:bCs/>
          <w:i/>
          <w:iCs/>
          <w:color w:val="808080" w:themeColor="background1" w:themeShade="80"/>
          <w:sz w:val="22"/>
          <w:szCs w:val="22"/>
        </w:rPr>
      </w:pPr>
      <w:proofErr w:type="gramStart"/>
      <w:r w:rsidRPr="00CE415C">
        <w:rPr>
          <w:rFonts w:ascii="Arial" w:hAnsi="Arial" w:cs="Arial"/>
          <w:b w:val="0"/>
          <w:bCs/>
          <w:i/>
          <w:iCs/>
          <w:color w:val="808080" w:themeColor="background1" w:themeShade="80"/>
          <w:sz w:val="22"/>
          <w:szCs w:val="22"/>
        </w:rPr>
        <w:t>P</w:t>
      </w:r>
      <w:r w:rsidR="00F72BC2" w:rsidRPr="00CE415C">
        <w:rPr>
          <w:rFonts w:ascii="Arial" w:hAnsi="Arial" w:cs="Arial"/>
          <w:b w:val="0"/>
          <w:bCs/>
          <w:i/>
          <w:iCs/>
          <w:color w:val="808080" w:themeColor="background1" w:themeShade="80"/>
          <w:sz w:val="22"/>
          <w:szCs w:val="22"/>
        </w:rPr>
        <w:t xml:space="preserve">äätettävät, allekirjoitettavat tai tiedotettavat asiat kuten </w:t>
      </w:r>
      <w:r w:rsidR="00EC6D4B" w:rsidRPr="00CE415C">
        <w:rPr>
          <w:rFonts w:ascii="Arial" w:hAnsi="Arial" w:cs="Arial"/>
          <w:b w:val="0"/>
          <w:bCs/>
          <w:i/>
          <w:iCs/>
          <w:color w:val="808080" w:themeColor="background1" w:themeShade="80"/>
          <w:sz w:val="22"/>
          <w:szCs w:val="22"/>
        </w:rPr>
        <w:t xml:space="preserve">esim. </w:t>
      </w:r>
      <w:r w:rsidR="00F72BC2" w:rsidRPr="00CE415C">
        <w:rPr>
          <w:rFonts w:ascii="Arial" w:hAnsi="Arial" w:cs="Arial"/>
          <w:b w:val="0"/>
          <w:bCs/>
          <w:i/>
          <w:iCs/>
          <w:color w:val="808080" w:themeColor="background1" w:themeShade="80"/>
          <w:sz w:val="22"/>
          <w:szCs w:val="22"/>
        </w:rPr>
        <w:t>tilinkäyttöoikeuksien muuttaminen.</w:t>
      </w:r>
      <w:proofErr w:type="gramEnd"/>
    </w:p>
    <w:p w14:paraId="71C51516" w14:textId="47BED9E5" w:rsidR="001D4A20" w:rsidRPr="00CE415C" w:rsidRDefault="001D4A20" w:rsidP="00F72BC2">
      <w:pPr>
        <w:pStyle w:val="Ingressi"/>
        <w:numPr>
          <w:ilvl w:val="1"/>
          <w:numId w:val="1"/>
        </w:numPr>
        <w:rPr>
          <w:rFonts w:ascii="Arial" w:hAnsi="Arial" w:cs="Arial"/>
          <w:b w:val="0"/>
          <w:bCs/>
          <w:i/>
          <w:iCs/>
          <w:color w:val="808080" w:themeColor="background1" w:themeShade="80"/>
          <w:sz w:val="22"/>
          <w:szCs w:val="22"/>
        </w:rPr>
      </w:pPr>
      <w:proofErr w:type="gramStart"/>
      <w:r w:rsidRPr="00CE415C">
        <w:rPr>
          <w:rFonts w:ascii="Arial" w:hAnsi="Arial" w:cs="Arial"/>
          <w:b w:val="0"/>
          <w:bCs/>
          <w:i/>
          <w:iCs/>
          <w:color w:val="808080" w:themeColor="background1" w:themeShade="80"/>
          <w:sz w:val="22"/>
          <w:szCs w:val="22"/>
        </w:rPr>
        <w:t>Jokaisesta päätösasiasta oma kohta</w:t>
      </w:r>
      <w:r w:rsidR="005C00EA" w:rsidRPr="00CE415C">
        <w:rPr>
          <w:rFonts w:ascii="Arial" w:hAnsi="Arial" w:cs="Arial"/>
          <w:b w:val="0"/>
          <w:bCs/>
          <w:i/>
          <w:iCs/>
          <w:color w:val="808080" w:themeColor="background1" w:themeShade="80"/>
          <w:sz w:val="22"/>
          <w:szCs w:val="22"/>
        </w:rPr>
        <w:t>.</w:t>
      </w:r>
      <w:proofErr w:type="gramEnd"/>
    </w:p>
    <w:p w14:paraId="37172CCF" w14:textId="77777777" w:rsidR="006B6C60" w:rsidRPr="00FB71AB" w:rsidRDefault="006B6C60" w:rsidP="006B6C60">
      <w:pPr>
        <w:pStyle w:val="Ingressi"/>
        <w:ind w:left="2214"/>
        <w:rPr>
          <w:rFonts w:ascii="Arial" w:hAnsi="Arial" w:cs="Arial"/>
          <w:color w:val="auto"/>
          <w:sz w:val="22"/>
          <w:szCs w:val="22"/>
        </w:rPr>
      </w:pPr>
    </w:p>
    <w:p w14:paraId="356A3EC3" w14:textId="5613ABE5" w:rsidR="007713B0" w:rsidRPr="00FB71AB" w:rsidRDefault="007713B0" w:rsidP="007713B0">
      <w:pPr>
        <w:pStyle w:val="Ingressi"/>
        <w:numPr>
          <w:ilvl w:val="0"/>
          <w:numId w:val="1"/>
        </w:numPr>
        <w:rPr>
          <w:rFonts w:ascii="Arial" w:hAnsi="Arial" w:cs="Arial"/>
          <w:color w:val="auto"/>
          <w:sz w:val="22"/>
          <w:szCs w:val="22"/>
        </w:rPr>
      </w:pPr>
      <w:r w:rsidRPr="00FB71AB">
        <w:rPr>
          <w:rFonts w:ascii="Arial" w:hAnsi="Arial" w:cs="Arial"/>
          <w:color w:val="auto"/>
          <w:sz w:val="22"/>
          <w:szCs w:val="22"/>
        </w:rPr>
        <w:t>Muut asiat</w:t>
      </w:r>
      <w:r w:rsidR="00C93AE3" w:rsidRPr="00FB71AB">
        <w:rPr>
          <w:rFonts w:ascii="Arial" w:hAnsi="Arial" w:cs="Arial"/>
          <w:color w:val="auto"/>
          <w:sz w:val="22"/>
          <w:szCs w:val="22"/>
        </w:rPr>
        <w:tab/>
      </w:r>
      <w:r w:rsidR="00C93AE3" w:rsidRPr="00FB71AB">
        <w:rPr>
          <w:rFonts w:ascii="Arial" w:hAnsi="Arial" w:cs="Arial"/>
          <w:color w:val="auto"/>
          <w:sz w:val="22"/>
          <w:szCs w:val="22"/>
        </w:rPr>
        <w:tab/>
      </w:r>
      <w:r w:rsidR="00C93AE3" w:rsidRPr="00FB71AB">
        <w:rPr>
          <w:rFonts w:ascii="Arial" w:hAnsi="Arial" w:cs="Arial"/>
          <w:color w:val="auto"/>
          <w:sz w:val="22"/>
          <w:szCs w:val="22"/>
        </w:rPr>
        <w:tab/>
      </w:r>
      <w:r w:rsidR="00C93AE3" w:rsidRPr="00FB71AB">
        <w:rPr>
          <w:rFonts w:ascii="Arial" w:hAnsi="Arial" w:cs="Arial"/>
          <w:color w:val="auto"/>
          <w:sz w:val="22"/>
          <w:szCs w:val="22"/>
        </w:rPr>
        <w:tab/>
      </w:r>
      <w:r w:rsidR="00C93AE3" w:rsidRPr="00FB71AB">
        <w:rPr>
          <w:rFonts w:ascii="Arial" w:hAnsi="Arial" w:cs="Arial"/>
          <w:color w:val="auto"/>
          <w:sz w:val="22"/>
          <w:szCs w:val="22"/>
        </w:rPr>
        <w:tab/>
      </w:r>
      <w:r w:rsidR="00C93AE3" w:rsidRPr="00FB71AB">
        <w:rPr>
          <w:rFonts w:ascii="Arial" w:hAnsi="Arial" w:cs="Arial"/>
          <w:color w:val="auto"/>
          <w:sz w:val="22"/>
          <w:szCs w:val="22"/>
        </w:rPr>
        <w:tab/>
        <w:t>(</w:t>
      </w:r>
      <w:proofErr w:type="gramStart"/>
      <w:r w:rsidR="00C93AE3" w:rsidRPr="00FB71AB">
        <w:rPr>
          <w:rFonts w:ascii="Arial" w:hAnsi="Arial" w:cs="Arial"/>
          <w:color w:val="auto"/>
          <w:sz w:val="22"/>
          <w:szCs w:val="22"/>
        </w:rPr>
        <w:t>T,K</w:t>
      </w:r>
      <w:proofErr w:type="gramEnd"/>
      <w:r w:rsidR="00C93AE3" w:rsidRPr="00FB71AB">
        <w:rPr>
          <w:rFonts w:ascii="Arial" w:hAnsi="Arial" w:cs="Arial"/>
          <w:color w:val="auto"/>
          <w:sz w:val="22"/>
          <w:szCs w:val="22"/>
        </w:rPr>
        <w:t>)</w:t>
      </w:r>
    </w:p>
    <w:p w14:paraId="7A98CB8A" w14:textId="35253B7E" w:rsidR="007713B0" w:rsidRPr="00CE415C" w:rsidRDefault="00EE577C" w:rsidP="007713B0">
      <w:pPr>
        <w:pStyle w:val="Ingressi"/>
        <w:numPr>
          <w:ilvl w:val="1"/>
          <w:numId w:val="1"/>
        </w:numPr>
        <w:rPr>
          <w:rFonts w:ascii="Arial" w:hAnsi="Arial" w:cs="Arial"/>
          <w:b w:val="0"/>
          <w:bCs/>
          <w:i/>
          <w:iCs/>
          <w:color w:val="808080" w:themeColor="background1" w:themeShade="80"/>
          <w:sz w:val="22"/>
          <w:szCs w:val="22"/>
        </w:rPr>
      </w:pPr>
      <w:proofErr w:type="gramStart"/>
      <w:r w:rsidRPr="00CE415C">
        <w:rPr>
          <w:rFonts w:ascii="Arial" w:hAnsi="Arial" w:cs="Arial"/>
          <w:b w:val="0"/>
          <w:bCs/>
          <w:i/>
          <w:iCs/>
          <w:color w:val="808080" w:themeColor="background1" w:themeShade="80"/>
          <w:sz w:val="22"/>
          <w:szCs w:val="22"/>
        </w:rPr>
        <w:t>K</w:t>
      </w:r>
      <w:r w:rsidR="007713B0" w:rsidRPr="00CE415C">
        <w:rPr>
          <w:rFonts w:ascii="Arial" w:hAnsi="Arial" w:cs="Arial"/>
          <w:b w:val="0"/>
          <w:bCs/>
          <w:i/>
          <w:iCs/>
          <w:color w:val="808080" w:themeColor="background1" w:themeShade="80"/>
          <w:sz w:val="22"/>
          <w:szCs w:val="22"/>
        </w:rPr>
        <w:t>okouksen alussa nousseita asioita tai muita asioita</w:t>
      </w:r>
      <w:proofErr w:type="gramEnd"/>
    </w:p>
    <w:p w14:paraId="6FE3967A" w14:textId="6557904D" w:rsidR="007713B0" w:rsidRPr="00CE415C" w:rsidRDefault="00EE577C" w:rsidP="007713B0">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K</w:t>
      </w:r>
      <w:r w:rsidR="007713B0" w:rsidRPr="00CE415C">
        <w:rPr>
          <w:rFonts w:ascii="Arial" w:hAnsi="Arial" w:cs="Arial"/>
          <w:b w:val="0"/>
          <w:bCs/>
          <w:i/>
          <w:iCs/>
          <w:color w:val="808080" w:themeColor="background1" w:themeShade="80"/>
          <w:sz w:val="22"/>
          <w:szCs w:val="22"/>
        </w:rPr>
        <w:t>okouksen pöytäkirjassa olisi jokaisella asialla oltava oma otsikkonsa.</w:t>
      </w:r>
    </w:p>
    <w:p w14:paraId="2A33C96F" w14:textId="77777777" w:rsidR="006B6C60" w:rsidRPr="00FB71AB" w:rsidRDefault="006B6C60" w:rsidP="006B6C60">
      <w:pPr>
        <w:pStyle w:val="Ingressi"/>
        <w:ind w:left="2214"/>
        <w:rPr>
          <w:rFonts w:ascii="Arial" w:hAnsi="Arial" w:cs="Arial"/>
          <w:b w:val="0"/>
          <w:bCs/>
          <w:i/>
          <w:iCs/>
          <w:color w:val="auto"/>
          <w:sz w:val="22"/>
          <w:szCs w:val="22"/>
        </w:rPr>
      </w:pPr>
    </w:p>
    <w:p w14:paraId="41AB3D8B" w14:textId="159741AD" w:rsidR="00651651" w:rsidRPr="00FB71AB" w:rsidRDefault="00651651" w:rsidP="00651651">
      <w:pPr>
        <w:pStyle w:val="Ingressi"/>
        <w:numPr>
          <w:ilvl w:val="0"/>
          <w:numId w:val="1"/>
        </w:numPr>
        <w:rPr>
          <w:rFonts w:ascii="Arial" w:hAnsi="Arial" w:cs="Arial"/>
          <w:color w:val="auto"/>
          <w:sz w:val="22"/>
          <w:szCs w:val="22"/>
        </w:rPr>
      </w:pPr>
      <w:r w:rsidRPr="00FB71AB">
        <w:rPr>
          <w:rFonts w:ascii="Arial" w:hAnsi="Arial" w:cs="Arial"/>
          <w:color w:val="auto"/>
          <w:sz w:val="22"/>
          <w:szCs w:val="22"/>
        </w:rPr>
        <w:t>Seuraavan kokouksen aika ja paikka</w:t>
      </w:r>
      <w:r w:rsidR="00C93AE3" w:rsidRPr="00FB71AB">
        <w:rPr>
          <w:rFonts w:ascii="Arial" w:hAnsi="Arial" w:cs="Arial"/>
          <w:color w:val="auto"/>
          <w:sz w:val="22"/>
          <w:szCs w:val="22"/>
        </w:rPr>
        <w:tab/>
      </w:r>
      <w:r w:rsidR="00C93AE3" w:rsidRPr="00FB71AB">
        <w:rPr>
          <w:rFonts w:ascii="Arial" w:hAnsi="Arial" w:cs="Arial"/>
          <w:color w:val="auto"/>
          <w:sz w:val="22"/>
          <w:szCs w:val="22"/>
        </w:rPr>
        <w:tab/>
      </w:r>
      <w:r w:rsidR="00C93AE3" w:rsidRPr="00FB71AB">
        <w:rPr>
          <w:rFonts w:ascii="Arial" w:hAnsi="Arial" w:cs="Arial"/>
          <w:color w:val="auto"/>
          <w:sz w:val="22"/>
          <w:szCs w:val="22"/>
        </w:rPr>
        <w:tab/>
        <w:t>(T)</w:t>
      </w:r>
    </w:p>
    <w:p w14:paraId="201C35E5" w14:textId="19461AAD" w:rsidR="00651651" w:rsidRPr="00CE415C" w:rsidRDefault="00651651" w:rsidP="00651651">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Normaalisti jo vuosiohjelmassa sovittu, mutta hyvä todeta yhteisesti</w:t>
      </w:r>
      <w:r w:rsidR="006B6C60" w:rsidRPr="00CE415C">
        <w:rPr>
          <w:rFonts w:ascii="Arial" w:hAnsi="Arial" w:cs="Arial"/>
          <w:b w:val="0"/>
          <w:bCs/>
          <w:i/>
          <w:iCs/>
          <w:color w:val="808080" w:themeColor="background1" w:themeShade="80"/>
          <w:sz w:val="22"/>
          <w:szCs w:val="22"/>
        </w:rPr>
        <w:t>.</w:t>
      </w:r>
    </w:p>
    <w:p w14:paraId="317A141F" w14:textId="23CE6697" w:rsidR="00B708C2" w:rsidRPr="00CE415C" w:rsidRDefault="00B708C2" w:rsidP="00651651">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Kätevä tapa on pitää hallituksen vuosiohjelmaa</w:t>
      </w:r>
      <w:r w:rsidR="00A91A65" w:rsidRPr="00CE415C">
        <w:rPr>
          <w:rFonts w:ascii="Arial" w:hAnsi="Arial" w:cs="Arial"/>
          <w:b w:val="0"/>
          <w:bCs/>
          <w:i/>
          <w:iCs/>
          <w:color w:val="808080" w:themeColor="background1" w:themeShade="80"/>
          <w:sz w:val="22"/>
          <w:szCs w:val="22"/>
        </w:rPr>
        <w:t xml:space="preserve"> esityslistan liitteenä, josta sitä on myös helppo päivittää.</w:t>
      </w:r>
      <w:r w:rsidR="00217EAD" w:rsidRPr="00CE415C">
        <w:rPr>
          <w:rFonts w:ascii="Arial" w:hAnsi="Arial" w:cs="Arial"/>
          <w:b w:val="0"/>
          <w:bCs/>
          <w:i/>
          <w:iCs/>
          <w:color w:val="808080" w:themeColor="background1" w:themeShade="80"/>
          <w:sz w:val="22"/>
          <w:szCs w:val="22"/>
        </w:rPr>
        <w:t xml:space="preserve"> </w:t>
      </w:r>
    </w:p>
    <w:p w14:paraId="7D1AA085" w14:textId="77777777" w:rsidR="006B6C60" w:rsidRPr="00FB71AB" w:rsidRDefault="006B6C60" w:rsidP="006B6C60">
      <w:pPr>
        <w:pStyle w:val="Ingressi"/>
        <w:ind w:left="2214"/>
        <w:rPr>
          <w:rFonts w:ascii="Arial" w:hAnsi="Arial" w:cs="Arial"/>
          <w:color w:val="auto"/>
          <w:sz w:val="22"/>
          <w:szCs w:val="22"/>
        </w:rPr>
      </w:pPr>
    </w:p>
    <w:p w14:paraId="74698556" w14:textId="46C658D5" w:rsidR="00651651" w:rsidRPr="00FB71AB" w:rsidRDefault="00651651" w:rsidP="00651651">
      <w:pPr>
        <w:pStyle w:val="Ingressi"/>
        <w:numPr>
          <w:ilvl w:val="0"/>
          <w:numId w:val="1"/>
        </w:numPr>
        <w:rPr>
          <w:rFonts w:ascii="Arial" w:hAnsi="Arial" w:cs="Arial"/>
          <w:color w:val="auto"/>
          <w:sz w:val="22"/>
          <w:szCs w:val="22"/>
        </w:rPr>
      </w:pPr>
      <w:r w:rsidRPr="00FB71AB">
        <w:rPr>
          <w:rFonts w:ascii="Arial" w:hAnsi="Arial" w:cs="Arial"/>
          <w:color w:val="auto"/>
          <w:sz w:val="22"/>
          <w:szCs w:val="22"/>
        </w:rPr>
        <w:t>Kokouksen päättäminen</w:t>
      </w:r>
    </w:p>
    <w:p w14:paraId="424AAE75" w14:textId="65D016E8" w:rsidR="00651651" w:rsidRPr="00CE415C" w:rsidRDefault="00651651" w:rsidP="00651651">
      <w:pPr>
        <w:pStyle w:val="Ingressi"/>
        <w:numPr>
          <w:ilvl w:val="1"/>
          <w:numId w:val="1"/>
        </w:numPr>
        <w:rPr>
          <w:rFonts w:ascii="Arial" w:hAnsi="Arial" w:cs="Arial"/>
          <w:b w:val="0"/>
          <w:bCs/>
          <w:i/>
          <w:iCs/>
          <w:color w:val="808080" w:themeColor="background1" w:themeShade="80"/>
          <w:sz w:val="22"/>
          <w:szCs w:val="22"/>
        </w:rPr>
      </w:pPr>
      <w:proofErr w:type="gramStart"/>
      <w:r w:rsidRPr="00CE415C">
        <w:rPr>
          <w:rFonts w:ascii="Arial" w:hAnsi="Arial" w:cs="Arial"/>
          <w:b w:val="0"/>
          <w:bCs/>
          <w:i/>
          <w:iCs/>
          <w:color w:val="808080" w:themeColor="background1" w:themeShade="80"/>
          <w:sz w:val="22"/>
          <w:szCs w:val="22"/>
        </w:rPr>
        <w:t>Puheenjohtajan yhteenveto kokouksen pääkohdista, kiitokset ja tsempit toimivalle johdolle.</w:t>
      </w:r>
      <w:proofErr w:type="gramEnd"/>
    </w:p>
    <w:p w14:paraId="7B0BB1D9" w14:textId="6F08AFC2" w:rsidR="000015E0" w:rsidRPr="00CE415C" w:rsidRDefault="00144F25" w:rsidP="00651651">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 xml:space="preserve">Ydinasiat on </w:t>
      </w:r>
      <w:r w:rsidR="002F04EE" w:rsidRPr="00CE415C">
        <w:rPr>
          <w:rFonts w:ascii="Arial" w:hAnsi="Arial" w:cs="Arial"/>
          <w:b w:val="0"/>
          <w:bCs/>
          <w:i/>
          <w:iCs/>
          <w:color w:val="808080" w:themeColor="background1" w:themeShade="80"/>
          <w:sz w:val="22"/>
          <w:szCs w:val="22"/>
        </w:rPr>
        <w:t>ehdittävä käsittelemään</w:t>
      </w:r>
      <w:r w:rsidRPr="00CE415C">
        <w:rPr>
          <w:rFonts w:ascii="Arial" w:hAnsi="Arial" w:cs="Arial"/>
          <w:b w:val="0"/>
          <w:bCs/>
          <w:i/>
          <w:iCs/>
          <w:color w:val="808080" w:themeColor="background1" w:themeShade="80"/>
          <w:sz w:val="22"/>
          <w:szCs w:val="22"/>
        </w:rPr>
        <w:t>, mutta kokoukset pyritään päättämään aikataulussa.</w:t>
      </w:r>
    </w:p>
    <w:p w14:paraId="0A52A6DE" w14:textId="27E24891" w:rsidR="00B233CA" w:rsidRPr="008D1896" w:rsidRDefault="00DD6407" w:rsidP="00DD6407">
      <w:pPr>
        <w:pStyle w:val="Ingressi"/>
        <w:ind w:left="1134"/>
        <w:rPr>
          <w:rStyle w:val="SubtleEmphasis"/>
        </w:rPr>
      </w:pPr>
      <w:r>
        <w:rPr>
          <w:color w:val="auto"/>
        </w:rPr>
        <w:t xml:space="preserve"> </w:t>
      </w:r>
    </w:p>
    <w:sectPr w:rsidR="00B233CA" w:rsidRPr="008D1896" w:rsidSect="00727AC8">
      <w:headerReference w:type="default" r:id="rId7"/>
      <w:footerReference w:type="default" r:id="rId8"/>
      <w:pgSz w:w="11900" w:h="16840"/>
      <w:pgMar w:top="2238"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E5763" w14:textId="77777777" w:rsidR="007B389E" w:rsidRDefault="007B389E" w:rsidP="00727AC8">
      <w:pPr>
        <w:spacing w:before="0" w:after="0" w:line="240" w:lineRule="auto"/>
      </w:pPr>
      <w:r>
        <w:separator/>
      </w:r>
    </w:p>
  </w:endnote>
  <w:endnote w:type="continuationSeparator" w:id="0">
    <w:p w14:paraId="0DCE62DF" w14:textId="77777777" w:rsidR="007B389E" w:rsidRDefault="007B389E" w:rsidP="00727A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75A2" w14:textId="592438EB" w:rsidR="004812A2" w:rsidRPr="00727AC8" w:rsidRDefault="0004354C" w:rsidP="00727AC8">
    <w:pPr>
      <w:pStyle w:val="Footer"/>
      <w:rPr>
        <w:rStyle w:val="SubtleEmphasis"/>
      </w:rPr>
    </w:pPr>
    <w:r w:rsidRPr="001F40B2">
      <w:rPr>
        <w:rStyle w:val="SubtleEmphasis"/>
        <w:color w:val="808080" w:themeColor="background1" w:themeShade="80"/>
      </w:rPr>
      <w:t xml:space="preserve">Yrityksen nimi </w:t>
    </w:r>
    <w:r w:rsidRPr="00FE01C9">
      <w:rPr>
        <w:rStyle w:val="SubtleEmphasis"/>
        <w:rFonts w:ascii="Calibri" w:hAnsi="Calibri" w:cs="Calibri"/>
        <w:color w:val="0082CA"/>
      </w:rPr>
      <w:t>▪</w:t>
    </w:r>
    <w:r w:rsidRPr="00FE01C9">
      <w:rPr>
        <w:rStyle w:val="SubtleEmphasis"/>
        <w:color w:val="BFBFBF" w:themeColor="background1" w:themeShade="BF"/>
      </w:rPr>
      <w:t xml:space="preserve"> </w:t>
    </w:r>
    <w:r>
      <w:rPr>
        <w:rStyle w:val="SubtleEmphasis"/>
        <w:color w:val="808080" w:themeColor="background1" w:themeShade="80"/>
      </w:rPr>
      <w:t>O</w:t>
    </w:r>
    <w:r w:rsidRPr="001F40B2">
      <w:rPr>
        <w:rStyle w:val="SubtleEmphasis"/>
        <w:color w:val="808080" w:themeColor="background1" w:themeShade="80"/>
      </w:rPr>
      <w:t>soite</w:t>
    </w:r>
    <w:r w:rsidRPr="00FE01C9">
      <w:rPr>
        <w:rStyle w:val="SubtleEmphasis"/>
        <w:color w:val="BFBFBF" w:themeColor="background1" w:themeShade="BF"/>
      </w:rPr>
      <w:t xml:space="preserve"> </w:t>
    </w:r>
    <w:r w:rsidRPr="00FE01C9">
      <w:rPr>
        <w:rStyle w:val="SubtleEmphasis"/>
        <w:rFonts w:ascii="Calibri" w:hAnsi="Calibri" w:cs="Calibri"/>
        <w:color w:val="0082CA"/>
      </w:rPr>
      <w:t>▪</w:t>
    </w:r>
    <w:r>
      <w:rPr>
        <w:rStyle w:val="SubtleEmphasis"/>
        <w:rFonts w:ascii="Calibri" w:hAnsi="Calibri" w:cs="Calibri"/>
        <w:color w:val="0082CA"/>
      </w:rPr>
      <w:t xml:space="preserve"> </w:t>
    </w:r>
    <w:r w:rsidRPr="003E5DF5">
      <w:rPr>
        <w:rStyle w:val="SubtleEmphasis"/>
        <w:rFonts w:cs="Arial"/>
        <w:color w:val="808080" w:themeColor="background1" w:themeShade="80"/>
      </w:rPr>
      <w:t>Y-tunnus</w:t>
    </w:r>
    <w:r w:rsidRPr="001F40B2">
      <w:rPr>
        <w:rStyle w:val="SubtleEmphasis"/>
        <w:rFonts w:ascii="Calibri" w:hAnsi="Calibri" w:cs="Calibri"/>
        <w:color w:val="808080" w:themeColor="background1" w:themeShade="80"/>
      </w:rPr>
      <w:t xml:space="preserve"> </w:t>
    </w:r>
    <w:r w:rsidRPr="00FE01C9">
      <w:rPr>
        <w:rStyle w:val="SubtleEmphasis"/>
        <w:rFonts w:ascii="Calibri" w:hAnsi="Calibri" w:cs="Calibri"/>
        <w:color w:val="0082CA"/>
      </w:rPr>
      <w:t>▪</w:t>
    </w:r>
    <w:r w:rsidRPr="00FE01C9">
      <w:rPr>
        <w:rStyle w:val="SubtleEmphasis"/>
        <w:color w:val="BFBFBF" w:themeColor="background1" w:themeShade="BF"/>
      </w:rPr>
      <w:t xml:space="preserve"> </w:t>
    </w:r>
    <w:r w:rsidRPr="001F40B2">
      <w:rPr>
        <w:rStyle w:val="SubtleEmphasis"/>
        <w:color w:val="808080" w:themeColor="background1" w:themeShade="80"/>
      </w:rPr>
      <w:t>www-osoite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8B3D4" w14:textId="77777777" w:rsidR="007B389E" w:rsidRDefault="007B389E" w:rsidP="00727AC8">
      <w:pPr>
        <w:spacing w:before="0" w:after="0" w:line="240" w:lineRule="auto"/>
      </w:pPr>
      <w:r>
        <w:separator/>
      </w:r>
    </w:p>
  </w:footnote>
  <w:footnote w:type="continuationSeparator" w:id="0">
    <w:p w14:paraId="3511A5E0" w14:textId="77777777" w:rsidR="007B389E" w:rsidRDefault="007B389E" w:rsidP="00727AC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39C2" w14:textId="5F097DAD" w:rsidR="0020124F" w:rsidRPr="00BA0A7F" w:rsidRDefault="00BA0A7F" w:rsidP="00727AC8">
    <w:pPr>
      <w:pStyle w:val="Header"/>
      <w:tabs>
        <w:tab w:val="clear" w:pos="4819"/>
        <w:tab w:val="clear" w:pos="9638"/>
      </w:tabs>
      <w:rPr>
        <w:sz w:val="22"/>
        <w:szCs w:val="22"/>
      </w:rPr>
    </w:pPr>
    <w:r>
      <w:rPr>
        <w:i/>
        <w:color w:val="808080" w:themeColor="background1" w:themeShade="80"/>
        <w:sz w:val="22"/>
        <w:szCs w:val="22"/>
      </w:rPr>
      <w:t>YRITYKSEN LOGO TÄHÄN</w:t>
    </w:r>
    <w:r w:rsidR="00555269" w:rsidRPr="00BA0A7F">
      <w:rPr>
        <w:sz w:val="22"/>
        <w:szCs w:val="22"/>
      </w:rPr>
      <w:tab/>
    </w:r>
    <w:r w:rsidR="00555269" w:rsidRPr="00BA0A7F">
      <w:rPr>
        <w:sz w:val="22"/>
        <w:szCs w:val="22"/>
      </w:rPr>
      <w:tab/>
    </w:r>
    <w:r w:rsidR="00555269" w:rsidRPr="00BA0A7F">
      <w:rPr>
        <w:sz w:val="22"/>
        <w:szCs w:val="22"/>
      </w:rPr>
      <w:tab/>
      <w:t>Hallituksen esityslista</w:t>
    </w:r>
    <w:r w:rsidR="004E65B5" w:rsidRPr="00BA0A7F">
      <w:rPr>
        <w:sz w:val="22"/>
        <w:szCs w:val="22"/>
      </w:rPr>
      <w:t>,</w:t>
    </w:r>
  </w:p>
  <w:p w14:paraId="6B275B5D" w14:textId="13682235" w:rsidR="00727AC8" w:rsidRPr="00BA0A7F" w:rsidRDefault="00555269" w:rsidP="0020124F">
    <w:pPr>
      <w:pStyle w:val="Header"/>
      <w:tabs>
        <w:tab w:val="clear" w:pos="4819"/>
        <w:tab w:val="clear" w:pos="9638"/>
      </w:tabs>
      <w:rPr>
        <w:sz w:val="22"/>
        <w:szCs w:val="22"/>
      </w:rPr>
    </w:pPr>
    <w:r w:rsidRPr="00BA0A7F">
      <w:rPr>
        <w:sz w:val="22"/>
        <w:szCs w:val="22"/>
      </w:rPr>
      <w:tab/>
    </w:r>
    <w:r w:rsidRPr="00BA0A7F">
      <w:rPr>
        <w:sz w:val="22"/>
        <w:szCs w:val="22"/>
      </w:rPr>
      <w:tab/>
    </w:r>
    <w:r w:rsidRPr="00BA0A7F">
      <w:rPr>
        <w:sz w:val="22"/>
        <w:szCs w:val="22"/>
      </w:rPr>
      <w:tab/>
    </w:r>
    <w:r w:rsidRPr="00BA0A7F">
      <w:rPr>
        <w:sz w:val="22"/>
        <w:szCs w:val="22"/>
      </w:rPr>
      <w:tab/>
    </w:r>
    <w:r w:rsidRPr="00BA0A7F">
      <w:rPr>
        <w:sz w:val="22"/>
        <w:szCs w:val="22"/>
      </w:rPr>
      <w:tab/>
      <w:t>malli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E7F41"/>
    <w:multiLevelType w:val="hybridMultilevel"/>
    <w:tmpl w:val="3BF486DC"/>
    <w:lvl w:ilvl="0" w:tplc="E4C05BE8">
      <w:start w:val="1"/>
      <w:numFmt w:val="decimal"/>
      <w:lvlText w:val="%1."/>
      <w:lvlJc w:val="left"/>
      <w:pPr>
        <w:ind w:left="1494" w:hanging="360"/>
      </w:pPr>
      <w:rPr>
        <w:rFonts w:hint="default"/>
      </w:rPr>
    </w:lvl>
    <w:lvl w:ilvl="1" w:tplc="040B0019">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C8"/>
    <w:rsid w:val="000015E0"/>
    <w:rsid w:val="00023457"/>
    <w:rsid w:val="00032888"/>
    <w:rsid w:val="0004354C"/>
    <w:rsid w:val="00081E59"/>
    <w:rsid w:val="00126696"/>
    <w:rsid w:val="00144F25"/>
    <w:rsid w:val="001A49C6"/>
    <w:rsid w:val="001D4A20"/>
    <w:rsid w:val="0020124F"/>
    <w:rsid w:val="00217EAD"/>
    <w:rsid w:val="002B16D3"/>
    <w:rsid w:val="002C3C1B"/>
    <w:rsid w:val="002D1DAC"/>
    <w:rsid w:val="002F04EE"/>
    <w:rsid w:val="003266D2"/>
    <w:rsid w:val="003803F7"/>
    <w:rsid w:val="003D5D8B"/>
    <w:rsid w:val="00444DEE"/>
    <w:rsid w:val="00452AF7"/>
    <w:rsid w:val="004812A2"/>
    <w:rsid w:val="004A116A"/>
    <w:rsid w:val="004B4B56"/>
    <w:rsid w:val="004E65B5"/>
    <w:rsid w:val="00513466"/>
    <w:rsid w:val="0051603E"/>
    <w:rsid w:val="00555269"/>
    <w:rsid w:val="00562D38"/>
    <w:rsid w:val="00594234"/>
    <w:rsid w:val="005C00EA"/>
    <w:rsid w:val="005E1C75"/>
    <w:rsid w:val="00651651"/>
    <w:rsid w:val="006B6C60"/>
    <w:rsid w:val="006C3899"/>
    <w:rsid w:val="006F42E3"/>
    <w:rsid w:val="00727AC8"/>
    <w:rsid w:val="00761677"/>
    <w:rsid w:val="007713B0"/>
    <w:rsid w:val="007B389E"/>
    <w:rsid w:val="007C366E"/>
    <w:rsid w:val="0080062A"/>
    <w:rsid w:val="00843B65"/>
    <w:rsid w:val="008855C1"/>
    <w:rsid w:val="008B43BE"/>
    <w:rsid w:val="00956823"/>
    <w:rsid w:val="009A0DF2"/>
    <w:rsid w:val="009C7471"/>
    <w:rsid w:val="00A5648A"/>
    <w:rsid w:val="00A91A65"/>
    <w:rsid w:val="00AF4A71"/>
    <w:rsid w:val="00B233CA"/>
    <w:rsid w:val="00B33900"/>
    <w:rsid w:val="00B67BA7"/>
    <w:rsid w:val="00B708C2"/>
    <w:rsid w:val="00BA0A7F"/>
    <w:rsid w:val="00BD2D35"/>
    <w:rsid w:val="00BD6E49"/>
    <w:rsid w:val="00BF1A3C"/>
    <w:rsid w:val="00C23857"/>
    <w:rsid w:val="00C72548"/>
    <w:rsid w:val="00C93AE3"/>
    <w:rsid w:val="00CE415C"/>
    <w:rsid w:val="00D73A88"/>
    <w:rsid w:val="00D9655D"/>
    <w:rsid w:val="00DD6407"/>
    <w:rsid w:val="00E75C6C"/>
    <w:rsid w:val="00EC6D4B"/>
    <w:rsid w:val="00EE2679"/>
    <w:rsid w:val="00EE577C"/>
    <w:rsid w:val="00EE736B"/>
    <w:rsid w:val="00EF1841"/>
    <w:rsid w:val="00F32D56"/>
    <w:rsid w:val="00F55988"/>
    <w:rsid w:val="00F72BC2"/>
    <w:rsid w:val="00FA13B4"/>
    <w:rsid w:val="00FB71AB"/>
    <w:rsid w:val="00FC105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BE8D9"/>
  <w14:defaultImageDpi w14:val="300"/>
  <w15:docId w15:val="{58F2773A-96E7-4EFB-B4BB-7E1684C5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C8"/>
    <w:pPr>
      <w:spacing w:before="120" w:after="240" w:line="276" w:lineRule="auto"/>
    </w:pPr>
    <w:rPr>
      <w:rFonts w:ascii="Arial" w:hAnsi="Arial"/>
    </w:rPr>
  </w:style>
  <w:style w:type="paragraph" w:styleId="Heading1">
    <w:name w:val="heading 1"/>
    <w:basedOn w:val="NoSpacing"/>
    <w:next w:val="Normal"/>
    <w:link w:val="Heading1Char"/>
    <w:uiPriority w:val="9"/>
    <w:qFormat/>
    <w:rsid w:val="00727AC8"/>
    <w:pPr>
      <w:outlineLvl w:val="0"/>
    </w:pPr>
    <w:rPr>
      <w:rFonts w:ascii="Cambria" w:hAnsi="Cambria"/>
      <w:b/>
      <w:color w:val="CC0066"/>
      <w:sz w:val="44"/>
      <w:szCs w:val="44"/>
    </w:rPr>
  </w:style>
  <w:style w:type="paragraph" w:styleId="Heading2">
    <w:name w:val="heading 2"/>
    <w:basedOn w:val="NoSpacing"/>
    <w:next w:val="Normal"/>
    <w:link w:val="Heading2Char"/>
    <w:uiPriority w:val="9"/>
    <w:unhideWhenUsed/>
    <w:qFormat/>
    <w:rsid w:val="00727AC8"/>
    <w:pPr>
      <w:spacing w:before="240" w:after="120"/>
      <w:outlineLvl w:val="1"/>
    </w:pPr>
    <w:rPr>
      <w:rFonts w:ascii="Cambria" w:hAnsi="Cambria"/>
      <w:b/>
      <w:sz w:val="32"/>
      <w:szCs w:val="32"/>
    </w:rPr>
  </w:style>
  <w:style w:type="paragraph" w:styleId="Heading3">
    <w:name w:val="heading 3"/>
    <w:basedOn w:val="Heading2"/>
    <w:next w:val="Normal"/>
    <w:link w:val="Heading3Char"/>
    <w:uiPriority w:val="9"/>
    <w:unhideWhenUsed/>
    <w:qFormat/>
    <w:rsid w:val="00727AC8"/>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27AC8"/>
  </w:style>
  <w:style w:type="character" w:customStyle="1" w:styleId="Heading2Char">
    <w:name w:val="Heading 2 Char"/>
    <w:basedOn w:val="DefaultParagraphFont"/>
    <w:link w:val="Heading2"/>
    <w:uiPriority w:val="9"/>
    <w:rsid w:val="00727AC8"/>
    <w:rPr>
      <w:rFonts w:ascii="Cambria" w:hAnsi="Cambria"/>
      <w:b/>
      <w:sz w:val="32"/>
      <w:szCs w:val="32"/>
    </w:rPr>
  </w:style>
  <w:style w:type="paragraph" w:styleId="Subtitle">
    <w:name w:val="Subtitle"/>
    <w:basedOn w:val="Heading2"/>
    <w:next w:val="Normal"/>
    <w:link w:val="SubtitleChar"/>
    <w:uiPriority w:val="11"/>
    <w:qFormat/>
    <w:rsid w:val="00727AC8"/>
  </w:style>
  <w:style w:type="character" w:customStyle="1" w:styleId="SubtitleChar">
    <w:name w:val="Subtitle Char"/>
    <w:basedOn w:val="DefaultParagraphFont"/>
    <w:link w:val="Subtitle"/>
    <w:uiPriority w:val="11"/>
    <w:rsid w:val="00727AC8"/>
    <w:rPr>
      <w:rFonts w:ascii="Cambria" w:hAnsi="Cambria"/>
      <w:b/>
      <w:sz w:val="32"/>
      <w:szCs w:val="32"/>
    </w:rPr>
  </w:style>
  <w:style w:type="character" w:customStyle="1" w:styleId="Heading1Char">
    <w:name w:val="Heading 1 Char"/>
    <w:basedOn w:val="DefaultParagraphFont"/>
    <w:link w:val="Heading1"/>
    <w:uiPriority w:val="9"/>
    <w:rsid w:val="00727AC8"/>
    <w:rPr>
      <w:rFonts w:ascii="Cambria" w:hAnsi="Cambria"/>
      <w:b/>
      <w:color w:val="CC0066"/>
      <w:sz w:val="44"/>
      <w:szCs w:val="44"/>
    </w:rPr>
  </w:style>
  <w:style w:type="character" w:customStyle="1" w:styleId="Heading3Char">
    <w:name w:val="Heading 3 Char"/>
    <w:basedOn w:val="DefaultParagraphFont"/>
    <w:link w:val="Heading3"/>
    <w:uiPriority w:val="9"/>
    <w:rsid w:val="00727AC8"/>
    <w:rPr>
      <w:rFonts w:ascii="Cambria" w:hAnsi="Cambria"/>
      <w:b/>
      <w:sz w:val="28"/>
      <w:szCs w:val="28"/>
    </w:rPr>
  </w:style>
  <w:style w:type="paragraph" w:styleId="Header">
    <w:name w:val="header"/>
    <w:basedOn w:val="Normal"/>
    <w:link w:val="HeaderChar"/>
    <w:uiPriority w:val="99"/>
    <w:unhideWhenUsed/>
    <w:rsid w:val="00727AC8"/>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727AC8"/>
    <w:rPr>
      <w:rFonts w:ascii="Arial" w:hAnsi="Arial"/>
    </w:rPr>
  </w:style>
  <w:style w:type="paragraph" w:styleId="Footer">
    <w:name w:val="footer"/>
    <w:basedOn w:val="Normal"/>
    <w:link w:val="FooterChar"/>
    <w:uiPriority w:val="99"/>
    <w:unhideWhenUsed/>
    <w:rsid w:val="00727AC8"/>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727AC8"/>
    <w:rPr>
      <w:rFonts w:ascii="Arial" w:hAnsi="Arial"/>
    </w:rPr>
  </w:style>
  <w:style w:type="character" w:styleId="PageNumber">
    <w:name w:val="page number"/>
    <w:basedOn w:val="DefaultParagraphFont"/>
    <w:uiPriority w:val="99"/>
    <w:semiHidden/>
    <w:unhideWhenUsed/>
    <w:rsid w:val="00727AC8"/>
  </w:style>
  <w:style w:type="paragraph" w:styleId="BalloonText">
    <w:name w:val="Balloon Text"/>
    <w:basedOn w:val="Normal"/>
    <w:link w:val="BalloonTextChar"/>
    <w:uiPriority w:val="99"/>
    <w:semiHidden/>
    <w:unhideWhenUsed/>
    <w:rsid w:val="00727AC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AC8"/>
    <w:rPr>
      <w:rFonts w:ascii="Lucida Grande" w:hAnsi="Lucida Grande" w:cs="Lucida Grande"/>
      <w:sz w:val="18"/>
      <w:szCs w:val="18"/>
    </w:rPr>
  </w:style>
  <w:style w:type="character" w:styleId="SubtleEmphasis">
    <w:name w:val="Subtle Emphasis"/>
    <w:uiPriority w:val="65"/>
    <w:qFormat/>
    <w:rsid w:val="00727AC8"/>
    <w:rPr>
      <w:sz w:val="18"/>
      <w:szCs w:val="18"/>
    </w:rPr>
  </w:style>
  <w:style w:type="paragraph" w:customStyle="1" w:styleId="Ingressi">
    <w:name w:val="Ingressi"/>
    <w:basedOn w:val="Normal"/>
    <w:link w:val="IngressiChar"/>
    <w:qFormat/>
    <w:rsid w:val="00B233CA"/>
    <w:pPr>
      <w:spacing w:before="0" w:after="0" w:line="240" w:lineRule="auto"/>
    </w:pPr>
    <w:rPr>
      <w:rFonts w:asciiTheme="minorHAnsi" w:eastAsia="Cambria" w:hAnsiTheme="minorHAnsi" w:cs="Times New Roman"/>
      <w:b/>
      <w:color w:val="1F497D" w:themeColor="text2"/>
      <w:sz w:val="20"/>
      <w:lang w:eastAsia="en-US"/>
    </w:rPr>
  </w:style>
  <w:style w:type="character" w:customStyle="1" w:styleId="IngressiChar">
    <w:name w:val="Ingressi Char"/>
    <w:basedOn w:val="DefaultParagraphFont"/>
    <w:link w:val="Ingressi"/>
    <w:rsid w:val="00B233CA"/>
    <w:rPr>
      <w:rFonts w:eastAsia="Cambria" w:cs="Times New Roman"/>
      <w:b/>
      <w:color w:val="1F497D" w:themeColor="text2"/>
      <w:sz w:val="20"/>
      <w:lang w:eastAsia="en-US"/>
    </w:rPr>
  </w:style>
  <w:style w:type="paragraph" w:customStyle="1" w:styleId="Tyyli2">
    <w:name w:val="Tyyli2"/>
    <w:basedOn w:val="Heading1"/>
    <w:link w:val="Tyyli2Char"/>
    <w:qFormat/>
    <w:rsid w:val="00BD6E49"/>
    <w:pPr>
      <w:keepNext/>
      <w:keepLines/>
      <w:spacing w:before="480" w:after="120" w:line="240" w:lineRule="auto"/>
    </w:pPr>
    <w:rPr>
      <w:rFonts w:asciiTheme="majorHAnsi" w:eastAsiaTheme="majorEastAsia" w:hAnsiTheme="majorHAnsi" w:cstheme="majorBidi"/>
      <w:bCs/>
      <w:color w:val="365F91" w:themeColor="accent1" w:themeShade="BF"/>
      <w:sz w:val="28"/>
      <w:szCs w:val="28"/>
      <w:lang w:eastAsia="en-US"/>
    </w:rPr>
  </w:style>
  <w:style w:type="character" w:customStyle="1" w:styleId="Tyyli2Char">
    <w:name w:val="Tyyli2 Char"/>
    <w:basedOn w:val="Heading1Char"/>
    <w:link w:val="Tyyli2"/>
    <w:rsid w:val="00BD6E49"/>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BD6E49"/>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376</Words>
  <Characters>3050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Nitro ID</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 Suutarinen</dc:creator>
  <cp:keywords/>
  <dc:description/>
  <cp:lastModifiedBy>Anne Riekkola</cp:lastModifiedBy>
  <cp:revision>10</cp:revision>
  <cp:lastPrinted>2022-01-13T14:53:00Z</cp:lastPrinted>
  <dcterms:created xsi:type="dcterms:W3CDTF">2022-04-06T08:39:00Z</dcterms:created>
  <dcterms:modified xsi:type="dcterms:W3CDTF">2022-05-27T10:00:00Z</dcterms:modified>
</cp:coreProperties>
</file>